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9C3" w:rsidRDefault="004A79C3" w:rsidP="004A79C3">
      <w:pPr>
        <w:pStyle w:val="Default"/>
        <w:pBdr>
          <w:top w:val="single" w:sz="12" w:space="1" w:color="BF8F00"/>
          <w:left w:val="single" w:sz="12" w:space="4" w:color="BF8F00"/>
          <w:bottom w:val="single" w:sz="12" w:space="1" w:color="BF8F00"/>
          <w:right w:val="single" w:sz="12" w:space="4" w:color="BF8F00"/>
        </w:pBdr>
        <w:shd w:val="clear" w:color="auto" w:fill="0070C0"/>
        <w:tabs>
          <w:tab w:val="left" w:pos="3510"/>
        </w:tabs>
        <w:spacing w:before="120"/>
        <w:jc w:val="both"/>
        <w:rPr>
          <w:b/>
          <w:color w:val="FFFFFF"/>
          <w:sz w:val="28"/>
          <w:szCs w:val="28"/>
        </w:rPr>
      </w:pPr>
      <w:r>
        <w:rPr>
          <w:b/>
          <w:color w:val="FFFFFF"/>
          <w:sz w:val="28"/>
          <w:szCs w:val="28"/>
        </w:rPr>
        <w:t>Desatero pro rodiče</w:t>
      </w:r>
      <w:r>
        <w:rPr>
          <w:b/>
          <w:color w:val="FFFFFF"/>
          <w:sz w:val="28"/>
          <w:szCs w:val="28"/>
        </w:rPr>
        <w:t xml:space="preserve"> před zápisem do 1. r</w:t>
      </w:r>
      <w:bookmarkStart w:id="0" w:name="_GoBack"/>
      <w:bookmarkEnd w:id="0"/>
      <w:r>
        <w:rPr>
          <w:b/>
          <w:color w:val="FFFFFF"/>
          <w:sz w:val="28"/>
          <w:szCs w:val="28"/>
        </w:rPr>
        <w:t>očníku základní školy</w:t>
      </w:r>
      <w:r>
        <w:rPr>
          <w:b/>
          <w:color w:val="FFFFFF"/>
          <w:sz w:val="28"/>
          <w:szCs w:val="28"/>
        </w:rPr>
        <w:tab/>
      </w:r>
    </w:p>
    <w:p w:rsidR="004A79C3" w:rsidRDefault="004A79C3" w:rsidP="004A79C3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</w:pPr>
      <w:r>
        <w:rPr>
          <w:rFonts w:ascii="Aptos" w:hAnsi="Aptos" w:cs="Aptos"/>
          <w:b/>
          <w:bCs/>
          <w:color w:val="FFFFFF"/>
          <w:sz w:val="20"/>
          <w:szCs w:val="20"/>
        </w:rPr>
        <w:t>Dítě by mělo být dostatečně fyzicky a pohybově vyspělé, vědomě ovládat své tělo, být samosta</w:t>
      </w:r>
      <w:r>
        <w:rPr>
          <w:rFonts w:ascii="Aptos" w:hAnsi="Aptos" w:cs="Aptos"/>
          <w:b/>
          <w:bCs/>
          <w:color w:val="FFFFFF"/>
          <w:sz w:val="20"/>
          <w:szCs w:val="20"/>
        </w:rPr>
        <w:t>t</w:t>
      </w: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né v sebeobsluze </w:t>
      </w:r>
    </w:p>
    <w:p w:rsidR="004A79C3" w:rsidRDefault="004A79C3" w:rsidP="004A79C3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:rsidR="004A79C3" w:rsidRDefault="004A79C3" w:rsidP="004A79C3">
      <w:pPr>
        <w:pStyle w:val="Default"/>
        <w:numPr>
          <w:ilvl w:val="0"/>
          <w:numId w:val="2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pohybuje se koordinovaně, je přiměřeně obratné a zdatné (např. hází a chytá míč, udrží rovnováhu na jedné noze, běhá, skáče, v běžném prostředí se pohybuje bezpečně) </w:t>
      </w:r>
    </w:p>
    <w:p w:rsidR="004A79C3" w:rsidRDefault="004A79C3" w:rsidP="004A79C3">
      <w:pPr>
        <w:pStyle w:val="Default"/>
        <w:numPr>
          <w:ilvl w:val="0"/>
          <w:numId w:val="2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svlékne se, oblékne i obuje (zapne a rozepne zip i malé knoflíky, zaváže si tkaničky, oblékne si čepici, rukavice) </w:t>
      </w:r>
    </w:p>
    <w:p w:rsidR="004A79C3" w:rsidRDefault="004A79C3" w:rsidP="004A79C3">
      <w:pPr>
        <w:pStyle w:val="Default"/>
        <w:numPr>
          <w:ilvl w:val="0"/>
          <w:numId w:val="2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je samostatné při jídle (používá správně příbor, nalije si nápoj, stoluje čistě, požívá ubrousek) </w:t>
      </w:r>
    </w:p>
    <w:p w:rsidR="004A79C3" w:rsidRDefault="004A79C3" w:rsidP="004A79C3">
      <w:pPr>
        <w:pStyle w:val="Default"/>
        <w:numPr>
          <w:ilvl w:val="0"/>
          <w:numId w:val="2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zvládá samostatně osobní hygienu (používá kapesník, umí se vysmrkat, umyje a osuší si ruce, použije toaletní papír, použije splachovací zařízení, uklidí po sobě) </w:t>
      </w:r>
    </w:p>
    <w:p w:rsidR="004A79C3" w:rsidRDefault="004A79C3" w:rsidP="004A79C3">
      <w:pPr>
        <w:pStyle w:val="Default"/>
        <w:numPr>
          <w:ilvl w:val="0"/>
          <w:numId w:val="2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zvládá drobné úklidové práce (posbírá a uklidí předměty a pomůcky na určené místo, připraví další p</w:t>
      </w:r>
      <w:r>
        <w:rPr>
          <w:rFonts w:ascii="Aptos" w:hAnsi="Aptos" w:cs="Aptos"/>
          <w:color w:val="auto"/>
          <w:sz w:val="20"/>
          <w:szCs w:val="20"/>
        </w:rPr>
        <w:t>o</w:t>
      </w:r>
      <w:r>
        <w:rPr>
          <w:rFonts w:ascii="Aptos" w:hAnsi="Aptos" w:cs="Aptos"/>
          <w:color w:val="auto"/>
          <w:sz w:val="20"/>
          <w:szCs w:val="20"/>
        </w:rPr>
        <w:t xml:space="preserve">můcky, srovná hračky) </w:t>
      </w:r>
    </w:p>
    <w:p w:rsidR="004A79C3" w:rsidRDefault="004A79C3" w:rsidP="004A79C3">
      <w:pPr>
        <w:pStyle w:val="Default"/>
        <w:numPr>
          <w:ilvl w:val="0"/>
          <w:numId w:val="2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postará se o své věci (udržuje v nich pořádek).</w:t>
      </w:r>
    </w:p>
    <w:p w:rsidR="004A79C3" w:rsidRDefault="004A79C3" w:rsidP="004A79C3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  <w:rPr>
          <w:rFonts w:ascii="Aptos" w:hAnsi="Aptos" w:cs="Aptos"/>
          <w:b/>
          <w:bCs/>
          <w:color w:val="FFFFFF"/>
          <w:sz w:val="20"/>
          <w:szCs w:val="20"/>
        </w:rPr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Dítě by mělo být relativně citově samostatné a schopné kontrolovat a řídit své chování </w:t>
      </w:r>
    </w:p>
    <w:p w:rsidR="004A79C3" w:rsidRDefault="004A79C3" w:rsidP="004A79C3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:rsidR="004A79C3" w:rsidRDefault="004A79C3" w:rsidP="004A79C3">
      <w:pPr>
        <w:pStyle w:val="Default"/>
        <w:numPr>
          <w:ilvl w:val="0"/>
          <w:numId w:val="3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zvládá odloučení od rodičů </w:t>
      </w:r>
    </w:p>
    <w:p w:rsidR="004A79C3" w:rsidRDefault="004A79C3" w:rsidP="004A79C3">
      <w:pPr>
        <w:pStyle w:val="Default"/>
        <w:numPr>
          <w:ilvl w:val="0"/>
          <w:numId w:val="3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vystupuje samostatně, má svůj názor, vyjadřuje souhlas i nesouhlas </w:t>
      </w:r>
    </w:p>
    <w:p w:rsidR="004A79C3" w:rsidRDefault="004A79C3" w:rsidP="004A79C3">
      <w:pPr>
        <w:pStyle w:val="Default"/>
        <w:numPr>
          <w:ilvl w:val="0"/>
          <w:numId w:val="3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projevuje se jako emočně stálé, bez výrazných výkyvů v náladách </w:t>
      </w:r>
    </w:p>
    <w:p w:rsidR="004A79C3" w:rsidRDefault="004A79C3" w:rsidP="004A79C3">
      <w:pPr>
        <w:pStyle w:val="Default"/>
        <w:numPr>
          <w:ilvl w:val="0"/>
          <w:numId w:val="3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ovládá se a kontroluje (reaguje přiměřeně na drobný neúspěch, dovede odložit přání na pozdější dobu, dovede se přizpůsobit konkrétní činnosti či situaci) </w:t>
      </w:r>
    </w:p>
    <w:p w:rsidR="004A79C3" w:rsidRDefault="004A79C3" w:rsidP="004A79C3">
      <w:pPr>
        <w:pStyle w:val="Default"/>
        <w:numPr>
          <w:ilvl w:val="0"/>
          <w:numId w:val="3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je si vědomé zodpovědnosti za své chování </w:t>
      </w:r>
    </w:p>
    <w:p w:rsidR="004A79C3" w:rsidRDefault="004A79C3" w:rsidP="004A79C3">
      <w:pPr>
        <w:pStyle w:val="Default"/>
        <w:numPr>
          <w:ilvl w:val="0"/>
          <w:numId w:val="3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dodržuje dohodnutá pravidla. </w:t>
      </w:r>
    </w:p>
    <w:p w:rsidR="004A79C3" w:rsidRDefault="004A79C3" w:rsidP="004A79C3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  <w:rPr>
          <w:rFonts w:ascii="Aptos" w:hAnsi="Aptos" w:cs="Aptos"/>
          <w:b/>
          <w:bCs/>
          <w:color w:val="FFFFFF"/>
          <w:sz w:val="20"/>
          <w:szCs w:val="20"/>
        </w:rPr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Dítě by mělo zvládat přiměřené jazykové, řečové a komunikativní dovednosti </w:t>
      </w:r>
    </w:p>
    <w:p w:rsidR="004A79C3" w:rsidRDefault="004A79C3" w:rsidP="004A79C3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:rsidR="004A79C3" w:rsidRDefault="004A79C3" w:rsidP="004A79C3">
      <w:pPr>
        <w:pStyle w:val="Default"/>
        <w:numPr>
          <w:ilvl w:val="0"/>
          <w:numId w:val="4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vyslovuje správně všechny hlásky (i sykavky, rotacismy, měkčení) </w:t>
      </w:r>
    </w:p>
    <w:p w:rsidR="004A79C3" w:rsidRDefault="004A79C3" w:rsidP="004A79C3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mluví ve větách, dovede vyprávět příběh, popsat situaci apod. </w:t>
      </w:r>
    </w:p>
    <w:p w:rsidR="004A79C3" w:rsidRDefault="004A79C3" w:rsidP="004A79C3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mluví většinou gramaticky správně (tj. užívá správně rodu, čísla, času, tvarů, slov, předložek aj.) </w:t>
      </w:r>
    </w:p>
    <w:p w:rsidR="004A79C3" w:rsidRDefault="004A79C3" w:rsidP="004A79C3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rozumí většině slov a výrazů běžně užívaných v jeho prostředí </w:t>
      </w:r>
    </w:p>
    <w:p w:rsidR="004A79C3" w:rsidRDefault="004A79C3" w:rsidP="004A79C3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má přiměřenou slovní zásobu, umí pojmenovat většinu toho, čím je obklopeno </w:t>
      </w:r>
    </w:p>
    <w:p w:rsidR="004A79C3" w:rsidRDefault="004A79C3" w:rsidP="004A79C3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přirozeně a srozumitelně hovoří s dětmi i dospělými, vede rozhovor, a respektuje jeho pravidla </w:t>
      </w:r>
    </w:p>
    <w:p w:rsidR="004A79C3" w:rsidRDefault="004A79C3" w:rsidP="004A79C3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pokouší se napsat hůlkovým písmem své jméno (označí si výkres značkou nebo písmenem) </w:t>
      </w:r>
    </w:p>
    <w:p w:rsidR="004A79C3" w:rsidRDefault="004A79C3" w:rsidP="004A79C3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používá přirozeně neverbální komunikaci (gesta, mimiku, řeč těla, aj.) </w:t>
      </w:r>
    </w:p>
    <w:p w:rsidR="004A79C3" w:rsidRDefault="004A79C3" w:rsidP="004A79C3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spolupracuje ve skupině. </w:t>
      </w:r>
    </w:p>
    <w:p w:rsidR="004A79C3" w:rsidRDefault="004A79C3" w:rsidP="004A79C3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  <w:rPr>
          <w:rFonts w:ascii="Aptos" w:hAnsi="Aptos" w:cs="Aptos"/>
          <w:b/>
          <w:bCs/>
          <w:color w:val="FFFFFF"/>
          <w:sz w:val="20"/>
          <w:szCs w:val="20"/>
        </w:rPr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Dítě by mělo zvládat koordinaci ruky a oka, jemnou motoriku, pravolevou orientaci </w:t>
      </w:r>
    </w:p>
    <w:p w:rsidR="004A79C3" w:rsidRDefault="004A79C3" w:rsidP="004A79C3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:rsidR="004A79C3" w:rsidRDefault="004A79C3" w:rsidP="004A79C3">
      <w:pPr>
        <w:pStyle w:val="Default"/>
        <w:numPr>
          <w:ilvl w:val="0"/>
          <w:numId w:val="5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je zručné při zacházení s předměty denní potřeby, hračkami, pomůckami a nástroji (pracuje se stavebn</w:t>
      </w:r>
      <w:r>
        <w:rPr>
          <w:rFonts w:ascii="Aptos" w:hAnsi="Aptos" w:cs="Aptos"/>
          <w:color w:val="auto"/>
          <w:sz w:val="20"/>
          <w:szCs w:val="20"/>
        </w:rPr>
        <w:t>i</w:t>
      </w:r>
      <w:r>
        <w:rPr>
          <w:rFonts w:ascii="Aptos" w:hAnsi="Aptos" w:cs="Aptos"/>
          <w:color w:val="auto"/>
          <w:sz w:val="20"/>
          <w:szCs w:val="20"/>
        </w:rPr>
        <w:t xml:space="preserve">cemi, modeluje, stříhá, kreslí, maluje, skládá papír, vytrhává, nalepuje, správně otáčí listy v knize apod.) </w:t>
      </w:r>
    </w:p>
    <w:p w:rsidR="004A79C3" w:rsidRDefault="004A79C3" w:rsidP="004A79C3">
      <w:pPr>
        <w:pStyle w:val="Default"/>
        <w:numPr>
          <w:ilvl w:val="0"/>
          <w:numId w:val="5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zvládá činnosti s drobnějšími předměty (korálky, drobné stavební prvky apod.) </w:t>
      </w:r>
    </w:p>
    <w:p w:rsidR="004A79C3" w:rsidRDefault="004A79C3" w:rsidP="004A79C3">
      <w:pPr>
        <w:pStyle w:val="Default"/>
        <w:numPr>
          <w:ilvl w:val="0"/>
          <w:numId w:val="5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tužku drží správně, tj. dvěma prsty třetí podložený, s uvolněným zápěstím </w:t>
      </w:r>
    </w:p>
    <w:p w:rsidR="004A79C3" w:rsidRDefault="004A79C3" w:rsidP="004A79C3">
      <w:pPr>
        <w:pStyle w:val="Default"/>
        <w:numPr>
          <w:ilvl w:val="0"/>
          <w:numId w:val="5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vede stopu tužky, tahy jsou při kreslení plynulé, (obkresluje, vybarvuje, v kresbě přibývají detaily i vyjá</w:t>
      </w:r>
      <w:r>
        <w:rPr>
          <w:rFonts w:ascii="Aptos" w:hAnsi="Aptos" w:cs="Aptos"/>
          <w:color w:val="auto"/>
          <w:sz w:val="20"/>
          <w:szCs w:val="20"/>
        </w:rPr>
        <w:t>d</w:t>
      </w:r>
      <w:r>
        <w:rPr>
          <w:rFonts w:ascii="Aptos" w:hAnsi="Aptos" w:cs="Aptos"/>
          <w:color w:val="auto"/>
          <w:sz w:val="20"/>
          <w:szCs w:val="20"/>
        </w:rPr>
        <w:t xml:space="preserve">ření pohybu) </w:t>
      </w:r>
    </w:p>
    <w:p w:rsidR="004A79C3" w:rsidRDefault="004A79C3" w:rsidP="004A79C3">
      <w:pPr>
        <w:pStyle w:val="Default"/>
        <w:numPr>
          <w:ilvl w:val="0"/>
          <w:numId w:val="5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umí napodobit základní geometrické obrazce (čtverec, kruh, trojúhelník, obdélník), různé tvary, (popř. písmena) </w:t>
      </w:r>
    </w:p>
    <w:p w:rsidR="004A79C3" w:rsidRDefault="004A79C3" w:rsidP="004A79C3">
      <w:pPr>
        <w:pStyle w:val="Default"/>
        <w:numPr>
          <w:ilvl w:val="0"/>
          <w:numId w:val="5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rozlišuje pravou a levou stranu, pravou i levou ruku (může chybovat) </w:t>
      </w:r>
    </w:p>
    <w:p w:rsidR="004A79C3" w:rsidRDefault="004A79C3" w:rsidP="004A79C3">
      <w:pPr>
        <w:pStyle w:val="Default"/>
        <w:numPr>
          <w:ilvl w:val="0"/>
          <w:numId w:val="5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řadí zpravidla prvky zleva doprava </w:t>
      </w:r>
    </w:p>
    <w:p w:rsidR="004A79C3" w:rsidRDefault="004A79C3" w:rsidP="004A79C3">
      <w:pPr>
        <w:pStyle w:val="Default"/>
        <w:numPr>
          <w:ilvl w:val="0"/>
          <w:numId w:val="5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používá pravou či levou ruku při kreslení či v jiných činnostech, kde se preference ruky uplatňuje (je zpravidla zřejmé, zda je dítě pravák či levák). </w:t>
      </w:r>
    </w:p>
    <w:p w:rsidR="004A79C3" w:rsidRDefault="004A79C3" w:rsidP="004A79C3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  <w:rPr>
          <w:rFonts w:ascii="Aptos" w:hAnsi="Aptos" w:cs="Aptos"/>
          <w:b/>
          <w:bCs/>
          <w:color w:val="FFFFFF"/>
          <w:sz w:val="20"/>
          <w:szCs w:val="20"/>
        </w:rPr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Dítě by mělo být schopné rozlišovat zrakové a sluchové vjemy </w:t>
      </w:r>
    </w:p>
    <w:p w:rsidR="004A79C3" w:rsidRDefault="004A79C3" w:rsidP="004A79C3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lastRenderedPageBreak/>
        <w:t xml:space="preserve">Dítě splňuje tento požadavek, jestliže: </w:t>
      </w:r>
    </w:p>
    <w:p w:rsidR="004A79C3" w:rsidRDefault="004A79C3" w:rsidP="004A79C3">
      <w:pPr>
        <w:pStyle w:val="Default"/>
        <w:numPr>
          <w:ilvl w:val="0"/>
          <w:numId w:val="6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rozlišuje a porovnává podstatné znaky a vlastnosti předmětů (barvy, velikost, tvary, materiál, figuru a pozadí), nachází jejich společné a rozdílné znaky </w:t>
      </w:r>
    </w:p>
    <w:p w:rsidR="004A79C3" w:rsidRDefault="004A79C3" w:rsidP="004A79C3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složí slovo z několika slyšených slabik a obrázek z několika tvarů </w:t>
      </w:r>
    </w:p>
    <w:p w:rsidR="004A79C3" w:rsidRDefault="004A79C3" w:rsidP="004A79C3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rozlišuje zvuky (běžných předmětů a akustických situací i zvuky jednoduchých hudebních nástrojů) </w:t>
      </w:r>
    </w:p>
    <w:p w:rsidR="004A79C3" w:rsidRDefault="004A79C3" w:rsidP="004A79C3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rozpozná rozdíly mezi hláskami (měkké a tvrdé, krátké a dlouhé) </w:t>
      </w:r>
    </w:p>
    <w:p w:rsidR="004A79C3" w:rsidRDefault="004A79C3" w:rsidP="004A79C3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sluchově rozloží slovo na slabiky (vytleskává slabiky ve slově) </w:t>
      </w:r>
    </w:p>
    <w:p w:rsidR="004A79C3" w:rsidRDefault="004A79C3" w:rsidP="004A79C3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najde rozdíly na dvou obrazcích, doplní detaily </w:t>
      </w:r>
    </w:p>
    <w:p w:rsidR="004A79C3" w:rsidRDefault="004A79C3" w:rsidP="004A79C3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rozlišuje jednoduché obrazné symboly a značky i jednoduché symboly a znaky s abstraktní podobou (písmena, číslice, základní dopravní značky, piktogramy) </w:t>
      </w:r>
    </w:p>
    <w:p w:rsidR="004A79C3" w:rsidRDefault="004A79C3" w:rsidP="004A79C3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postřehne změny ve svém okolí, na obrázku (co je nového, co chybí) </w:t>
      </w:r>
    </w:p>
    <w:p w:rsidR="004A79C3" w:rsidRDefault="004A79C3" w:rsidP="004A79C3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reaguje správně na světelné a akustické signály. </w:t>
      </w:r>
    </w:p>
    <w:p w:rsidR="004A79C3" w:rsidRDefault="004A79C3" w:rsidP="004A79C3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</w:pPr>
      <w:r>
        <w:rPr>
          <w:rFonts w:ascii="Aptos" w:hAnsi="Aptos" w:cs="Aptos"/>
          <w:b/>
          <w:bCs/>
          <w:color w:val="FFFFFF"/>
          <w:sz w:val="20"/>
          <w:szCs w:val="20"/>
          <w:shd w:val="clear" w:color="auto" w:fill="0070C0"/>
        </w:rPr>
        <w:t>Dítě by mělo zvládat jednoduché logické a myšlenkové operace a orientovat se v elementárních mate</w:t>
      </w: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matických pojmech </w:t>
      </w:r>
    </w:p>
    <w:p w:rsidR="004A79C3" w:rsidRDefault="004A79C3" w:rsidP="004A79C3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:rsidR="004A79C3" w:rsidRDefault="004A79C3" w:rsidP="004A79C3">
      <w:pPr>
        <w:pStyle w:val="Default"/>
        <w:numPr>
          <w:ilvl w:val="1"/>
          <w:numId w:val="7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má představu o čísle (ukazuje na prstech či předmětech počet, počítá na prstech, umí počítat po jedné, chápe, že číslovka vyjadřuje počet) </w:t>
      </w:r>
    </w:p>
    <w:p w:rsidR="004A79C3" w:rsidRDefault="004A79C3" w:rsidP="004A79C3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orientuje se v elementárních počtech (vyjmenuje číselnou řadu a spočítá počet prvků minimálně v ro</w:t>
      </w:r>
      <w:r>
        <w:rPr>
          <w:rFonts w:ascii="Aptos" w:hAnsi="Aptos" w:cs="Aptos"/>
          <w:color w:val="auto"/>
          <w:sz w:val="20"/>
          <w:szCs w:val="20"/>
        </w:rPr>
        <w:t>z</w:t>
      </w:r>
      <w:r>
        <w:rPr>
          <w:rFonts w:ascii="Aptos" w:hAnsi="Aptos" w:cs="Aptos"/>
          <w:color w:val="auto"/>
          <w:sz w:val="20"/>
          <w:szCs w:val="20"/>
        </w:rPr>
        <w:t xml:space="preserve">sahu do pěti (deseti) </w:t>
      </w:r>
    </w:p>
    <w:p w:rsidR="004A79C3" w:rsidRDefault="004A79C3" w:rsidP="004A79C3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porovnává počet dvou málopočetných souborů, tj. v rozsahu do pěti prvků (pozná rozdíl a určí o kolik je jeden větší či menší) </w:t>
      </w:r>
    </w:p>
    <w:p w:rsidR="004A79C3" w:rsidRDefault="004A79C3" w:rsidP="004A79C3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rozpozná základní geometrické tvary (kruh, čtverec, trojúhelník atd.) </w:t>
      </w:r>
    </w:p>
    <w:p w:rsidR="004A79C3" w:rsidRDefault="004A79C3" w:rsidP="004A79C3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rozlišuje a porovnává vlastnosti předmětů </w:t>
      </w:r>
    </w:p>
    <w:p w:rsidR="004A79C3" w:rsidRDefault="004A79C3" w:rsidP="004A79C3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třídí, seskupuje a přiřazuje předměty dle daného kritéria (korálky do skupin podle barvy, tvaru, velikosti) </w:t>
      </w:r>
    </w:p>
    <w:p w:rsidR="004A79C3" w:rsidRDefault="004A79C3" w:rsidP="004A79C3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přemýšlí, vede jednoduché úvahy, komentuje, co dělá („přemýšlí nahlas“) </w:t>
      </w:r>
    </w:p>
    <w:p w:rsidR="004A79C3" w:rsidRDefault="004A79C3" w:rsidP="004A79C3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chápe jednoduché vztahy a souvislosti, řeší jednoduché problémy a situace, slovní příklady, úlohy, h</w:t>
      </w:r>
      <w:r>
        <w:rPr>
          <w:rFonts w:ascii="Aptos" w:hAnsi="Aptos" w:cs="Aptos"/>
          <w:color w:val="auto"/>
          <w:sz w:val="20"/>
          <w:szCs w:val="20"/>
        </w:rPr>
        <w:t>á</w:t>
      </w:r>
      <w:r>
        <w:rPr>
          <w:rFonts w:ascii="Aptos" w:hAnsi="Aptos" w:cs="Aptos"/>
          <w:color w:val="auto"/>
          <w:sz w:val="20"/>
          <w:szCs w:val="20"/>
        </w:rPr>
        <w:t xml:space="preserve">danky, rébusy, labyrinty </w:t>
      </w:r>
    </w:p>
    <w:p w:rsidR="004A79C3" w:rsidRDefault="004A79C3" w:rsidP="004A79C3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rozumí časoprostorovým pojmům (např. nad, pod, dole, nahoře, uvnitř a vně, dříve, později, včera, dnes), pojmům označujícím velikost, hmotnost (např. dlouhý, krátký, malý, velký, těžký, lehký).</w:t>
      </w:r>
    </w:p>
    <w:p w:rsidR="004A79C3" w:rsidRDefault="004A79C3" w:rsidP="004A79C3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</w:pPr>
      <w:r>
        <w:rPr>
          <w:rFonts w:ascii="Aptos" w:hAnsi="Aptos" w:cs="Aptos"/>
          <w:b/>
          <w:bCs/>
          <w:color w:val="FFFFFF"/>
          <w:sz w:val="20"/>
          <w:szCs w:val="20"/>
        </w:rPr>
        <w:t>Dítě by mělo mít dostatečně rozvinutou záměrnou pozornost a schopnost záměrně si zapamat</w:t>
      </w:r>
      <w:r>
        <w:rPr>
          <w:rFonts w:ascii="Aptos" w:hAnsi="Aptos" w:cs="Aptos"/>
          <w:b/>
          <w:bCs/>
          <w:color w:val="FFFFFF"/>
          <w:sz w:val="20"/>
          <w:szCs w:val="20"/>
        </w:rPr>
        <w:t>o</w:t>
      </w: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vat a vědomě se učit </w:t>
      </w:r>
    </w:p>
    <w:p w:rsidR="004A79C3" w:rsidRDefault="004A79C3" w:rsidP="004A79C3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:rsidR="004A79C3" w:rsidRDefault="004A79C3" w:rsidP="004A79C3">
      <w:pPr>
        <w:pStyle w:val="Default"/>
        <w:numPr>
          <w:ilvl w:val="0"/>
          <w:numId w:val="8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soustředí pozornost na činnosti po určitou dobu (cca 10-15 min.) </w:t>
      </w:r>
    </w:p>
    <w:p w:rsidR="004A79C3" w:rsidRDefault="004A79C3" w:rsidP="004A79C3">
      <w:pPr>
        <w:pStyle w:val="Default"/>
        <w:numPr>
          <w:ilvl w:val="0"/>
          <w:numId w:val="8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„nechá“ se získat pro záměrné učení (dokáže se soustředit i na ty činnosti, které nejsou pro něj aktuálně zajímavé) </w:t>
      </w:r>
    </w:p>
    <w:p w:rsidR="004A79C3" w:rsidRDefault="004A79C3" w:rsidP="004A79C3">
      <w:pPr>
        <w:pStyle w:val="Default"/>
        <w:numPr>
          <w:ilvl w:val="0"/>
          <w:numId w:val="8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záměrně si zapamatuje, co prožilo, vidělo, slyšelo, je schopno si toto po přiměřené době vybavit a reprodukovat, částečně i zhodnotit </w:t>
      </w:r>
    </w:p>
    <w:p w:rsidR="004A79C3" w:rsidRDefault="004A79C3" w:rsidP="004A79C3">
      <w:pPr>
        <w:pStyle w:val="Default"/>
        <w:numPr>
          <w:ilvl w:val="0"/>
          <w:numId w:val="8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pamatuje si říkadla, básničky, písničky </w:t>
      </w:r>
    </w:p>
    <w:p w:rsidR="004A79C3" w:rsidRDefault="004A79C3" w:rsidP="004A79C3">
      <w:pPr>
        <w:pStyle w:val="Default"/>
        <w:numPr>
          <w:ilvl w:val="0"/>
          <w:numId w:val="8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přijme úkol či povinnost, zadaným činnostem se věnuje soustředěně, neodbíhá k jiným, dokáže vyvinout úsilí a dokončit je </w:t>
      </w:r>
    </w:p>
    <w:p w:rsidR="004A79C3" w:rsidRDefault="004A79C3" w:rsidP="004A79C3">
      <w:pPr>
        <w:pStyle w:val="Default"/>
        <w:numPr>
          <w:ilvl w:val="0"/>
          <w:numId w:val="8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postupuje podle pokynů </w:t>
      </w:r>
    </w:p>
    <w:p w:rsidR="004A79C3" w:rsidRDefault="004A79C3" w:rsidP="004A79C3">
      <w:pPr>
        <w:pStyle w:val="Default"/>
        <w:numPr>
          <w:ilvl w:val="0"/>
          <w:numId w:val="8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pracuje samostatně.</w:t>
      </w:r>
    </w:p>
    <w:p w:rsidR="004A79C3" w:rsidRDefault="004A79C3" w:rsidP="004A79C3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Dítě by mělo být přiměřeně sociálně samostatné a zároveň sociálně vnímavé, schopné soužití s vrstevníky ve skupině </w:t>
      </w:r>
    </w:p>
    <w:p w:rsidR="004A79C3" w:rsidRDefault="004A79C3" w:rsidP="004A79C3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:rsidR="004A79C3" w:rsidRDefault="004A79C3" w:rsidP="004A79C3">
      <w:pPr>
        <w:pStyle w:val="Default"/>
        <w:numPr>
          <w:ilvl w:val="1"/>
          <w:numId w:val="9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uplatňuje základní společenská pravidla (zdraví, umí požádat, poděkovat, omluvit se) </w:t>
      </w:r>
    </w:p>
    <w:p w:rsidR="004A79C3" w:rsidRDefault="004A79C3" w:rsidP="004A79C3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navazuje kontakty s dítětem i dospělými, komunikuje s nimi zpravidla bez problémů, s dětmi, ke kterým pociťuje náklonnost, se kamarádí </w:t>
      </w:r>
    </w:p>
    <w:p w:rsidR="004A79C3" w:rsidRDefault="004A79C3" w:rsidP="004A79C3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nebojí se odloučit na určitou dobu od svých blízkých </w:t>
      </w:r>
    </w:p>
    <w:p w:rsidR="004A79C3" w:rsidRDefault="004A79C3" w:rsidP="004A79C3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je ve hře partnerem (vyhledává partnera pro hru, v zájmu hry se domlouvá, rozděluje a mění si role) </w:t>
      </w:r>
    </w:p>
    <w:p w:rsidR="004A79C3" w:rsidRDefault="004A79C3" w:rsidP="004A79C3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lastRenderedPageBreak/>
        <w:t xml:space="preserve">zapojí se do práce ve skupině, při společných činnostech spolupracuje, přizpůsobuje se názorům a rozhodnutí skupiny </w:t>
      </w:r>
    </w:p>
    <w:p w:rsidR="004A79C3" w:rsidRDefault="004A79C3" w:rsidP="004A79C3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vyjednává a dohodne se, vyslovuje a obhajuje svůj názor </w:t>
      </w:r>
    </w:p>
    <w:p w:rsidR="004A79C3" w:rsidRDefault="004A79C3" w:rsidP="004A79C3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ve skupině (v rodině) dodržuje daná a pochopená pravidla, pokud jsou dány pokyny, je srozuměno se jimi řídit </w:t>
      </w:r>
    </w:p>
    <w:p w:rsidR="004A79C3" w:rsidRDefault="004A79C3" w:rsidP="004A79C3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k ostatním dětem se chová přátelsky, citlivě a ohleduplně (dělí se o hračky, pomůcky, pamlsky, rozdělí si úlohy, všímá si, co si druhý přeje) </w:t>
      </w:r>
    </w:p>
    <w:p w:rsidR="004A79C3" w:rsidRDefault="004A79C3" w:rsidP="004A79C3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je schopno brát ohled na druhé (dokáže se dohodnout, počkat, vystřídat se, pomoci mladším). </w:t>
      </w:r>
    </w:p>
    <w:p w:rsidR="004A79C3" w:rsidRDefault="004A79C3" w:rsidP="004A79C3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Dítě by mělo vnímat kulturní podněty a projevovat tvořivost </w:t>
      </w:r>
    </w:p>
    <w:p w:rsidR="004A79C3" w:rsidRDefault="004A79C3" w:rsidP="004A79C3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:rsidR="004A79C3" w:rsidRDefault="004A79C3" w:rsidP="004A79C3">
      <w:pPr>
        <w:pStyle w:val="Default"/>
        <w:numPr>
          <w:ilvl w:val="1"/>
          <w:numId w:val="10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pozorně poslouchá či sleduje se zájmem literární, filmové, dramatické či hudební představení </w:t>
      </w:r>
    </w:p>
    <w:p w:rsidR="004A79C3" w:rsidRDefault="004A79C3" w:rsidP="004A79C3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zaujme je výstava obrázků, loutek, fotografii, návštěva zoologické či botanické zahrady, statku, farmy apod. </w:t>
      </w:r>
    </w:p>
    <w:p w:rsidR="004A79C3" w:rsidRDefault="004A79C3" w:rsidP="004A79C3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je schopno se zúčastnit dětských kulturních programů, zábavných akcí, slavností, sportovních akcí </w:t>
      </w:r>
    </w:p>
    <w:p w:rsidR="004A79C3" w:rsidRDefault="004A79C3" w:rsidP="004A79C3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svoje zážitky komentuje, vypráví, co vidělo, slyšelo, dokáže říci, co bylo zajímavé, co jej zaujalo, co bylo správné, co ne </w:t>
      </w:r>
    </w:p>
    <w:p w:rsidR="004A79C3" w:rsidRDefault="004A79C3" w:rsidP="004A79C3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zajímá se o knihy, zná mnoho pohádek a příběhů, má své oblíbené hrdiny </w:t>
      </w:r>
    </w:p>
    <w:p w:rsidR="004A79C3" w:rsidRDefault="004A79C3" w:rsidP="004A79C3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zná celou řadu písní, básní a říkadel </w:t>
      </w:r>
    </w:p>
    <w:p w:rsidR="004A79C3" w:rsidRDefault="004A79C3" w:rsidP="004A79C3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zpívá jednoduché písně, rozlišuje a dodržuje rytmus (např. vytleskat, na bubínku) </w:t>
      </w:r>
    </w:p>
    <w:p w:rsidR="004A79C3" w:rsidRDefault="004A79C3" w:rsidP="004A79C3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vytváří, modeluje, kreslí, maluje, stříhá, lepí, vytrhává, sestavuje, vyrábí </w:t>
      </w:r>
    </w:p>
    <w:p w:rsidR="004A79C3" w:rsidRDefault="004A79C3" w:rsidP="004A79C3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hraje tvořivé a námětové hry (např. na školu, na rodinu, na cestování, na lékaře), dokáže hrát krátkou divadelní roli. </w:t>
      </w:r>
    </w:p>
    <w:p w:rsidR="004A79C3" w:rsidRDefault="004A79C3" w:rsidP="004A79C3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 Dítě by se mělo orientovat ve svém prostředí, v okolním světě i v praktickém životě </w:t>
      </w:r>
    </w:p>
    <w:p w:rsidR="004A79C3" w:rsidRDefault="004A79C3" w:rsidP="004A79C3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:rsidR="004A79C3" w:rsidRDefault="004A79C3" w:rsidP="004A79C3">
      <w:pPr>
        <w:pStyle w:val="Default"/>
        <w:numPr>
          <w:ilvl w:val="1"/>
          <w:numId w:val="11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vyzná se ve svém prostředí (doma, ve škole), spolehlivě se orientuje v blízkém okolí (ví, kde bydlí, kam chodí do školky, kde jsou obchody, hřiště, kam se obrátit když je v nouzi apod.) </w:t>
      </w:r>
    </w:p>
    <w:p w:rsidR="004A79C3" w:rsidRDefault="004A79C3" w:rsidP="004A79C3">
      <w:pPr>
        <w:pStyle w:val="Default"/>
        <w:numPr>
          <w:ilvl w:val="1"/>
          <w:numId w:val="11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zvládá běžné praktické činnosti a situace, s nimiž se pravidelně setkává (např. dovede vyřídit drobný vzkaz, nakoupit a zaplatit v obchodě, říci si o to, co potřebuje, ptá se na to, čemu nerozumí, umí telef</w:t>
      </w:r>
      <w:r>
        <w:rPr>
          <w:rFonts w:ascii="Aptos" w:hAnsi="Aptos" w:cs="Aptos"/>
          <w:color w:val="auto"/>
          <w:sz w:val="20"/>
          <w:szCs w:val="20"/>
        </w:rPr>
        <w:t>o</w:t>
      </w:r>
      <w:r>
        <w:rPr>
          <w:rFonts w:ascii="Aptos" w:hAnsi="Aptos" w:cs="Aptos"/>
          <w:color w:val="auto"/>
          <w:sz w:val="20"/>
          <w:szCs w:val="20"/>
        </w:rPr>
        <w:t xml:space="preserve">novat, dbá o pořádek a čistotu, samostatně se obslouží, zvládá drobné úklidové práce, je schopno se starat o rostliny či drobná domácí zvířata) </w:t>
      </w:r>
    </w:p>
    <w:p w:rsidR="004A79C3" w:rsidRDefault="004A79C3" w:rsidP="004A79C3">
      <w:pPr>
        <w:pStyle w:val="Default"/>
        <w:numPr>
          <w:ilvl w:val="1"/>
          <w:numId w:val="11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ví, jak se má chovat (např. doma, v mateřské škole, na veřejnosti, u lékaře, v divadle, v obchodě, na chodníku, na ulici, při setkání s cizími a neznámými lidmi) a snaží se to dodržovat </w:t>
      </w:r>
    </w:p>
    <w:p w:rsidR="004A79C3" w:rsidRDefault="004A79C3" w:rsidP="004A79C3">
      <w:pPr>
        <w:pStyle w:val="Default"/>
        <w:numPr>
          <w:ilvl w:val="1"/>
          <w:numId w:val="11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má poznatky ze světa přírody živé i neživé, lidí, kultury, techniky v rozsahu jeho praktických zkušeností (např. orientuje se v tělesném schématu, umí pojmenovat jeho části i některé orgány, rozlišuje pohlaví, ví, kdo jsou členové rodiny a čím se zabývají, rozlišuje různá povolání, pomůcky, nástroje, ví, k čemu jsou peníze, zná jména některých rostlin, stromů, zvířat a dalších živých tvorů, orientuje se v dopravních prostředcích, zná některé technické přístroje), rozumí běžným okolnostem, dějům, jevům, situacím, s nimiž se bezprostředně setkává (např. počasí a jeho změny, proměny ročních období, látky a jejich vlastnosti, cestování, životní prostředí a jeho ochrana, nakládání s odpady) </w:t>
      </w:r>
    </w:p>
    <w:p w:rsidR="004A79C3" w:rsidRDefault="004A79C3" w:rsidP="004A79C3">
      <w:pPr>
        <w:pStyle w:val="Default"/>
        <w:numPr>
          <w:ilvl w:val="1"/>
          <w:numId w:val="11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přiměřeným způsobem se zapojí do péče o potřebné </w:t>
      </w:r>
    </w:p>
    <w:p w:rsidR="004A79C3" w:rsidRDefault="004A79C3" w:rsidP="004A79C3">
      <w:pPr>
        <w:pStyle w:val="Default"/>
        <w:numPr>
          <w:ilvl w:val="1"/>
          <w:numId w:val="11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má poznatky o širším prostředí, např. o naší zemi (města, hory, řeky, jazyk, kultura), o existenci jiných zemí a národů, má nahodilé a útržkovité poznatky o rozmanitosti světa jeho řádu (o světadílech, planetě Zemi, vesmíru) </w:t>
      </w:r>
    </w:p>
    <w:p w:rsidR="004A79C3" w:rsidRDefault="004A79C3" w:rsidP="004A79C3">
      <w:pPr>
        <w:pStyle w:val="Default"/>
        <w:numPr>
          <w:ilvl w:val="1"/>
          <w:numId w:val="11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chová se přiměřeně a bezpečně ve školním i domácím prostředí i na veřejnosti (na ulici, na hřišti, v obchodě, u lékaře), uvědomuje si možná nebezpečí (odhadne nebezpečnou situaci, je opatrné, neri</w:t>
      </w:r>
      <w:r>
        <w:rPr>
          <w:rFonts w:ascii="Aptos" w:hAnsi="Aptos" w:cs="Aptos"/>
          <w:color w:val="auto"/>
          <w:sz w:val="20"/>
          <w:szCs w:val="20"/>
        </w:rPr>
        <w:t>s</w:t>
      </w:r>
      <w:r>
        <w:rPr>
          <w:rFonts w:ascii="Aptos" w:hAnsi="Aptos" w:cs="Aptos"/>
          <w:color w:val="auto"/>
          <w:sz w:val="20"/>
          <w:szCs w:val="20"/>
        </w:rPr>
        <w:t xml:space="preserve">kuje), zná a zpravidla dodržuje základní pravidla chování na ulici (dává pozor při přecházení, rozumí světelné signalizaci) </w:t>
      </w:r>
    </w:p>
    <w:p w:rsidR="004A79C3" w:rsidRDefault="004A79C3" w:rsidP="004A79C3">
      <w:pPr>
        <w:pStyle w:val="Default"/>
        <w:numPr>
          <w:ilvl w:val="1"/>
          <w:numId w:val="11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zná faktory poškozující zdraví (kouření) </w:t>
      </w:r>
    </w:p>
    <w:p w:rsidR="004A79C3" w:rsidRDefault="004A79C3" w:rsidP="004A79C3">
      <w:pPr>
        <w:pStyle w:val="Default"/>
        <w:numPr>
          <w:ilvl w:val="1"/>
          <w:numId w:val="11"/>
        </w:numPr>
        <w:jc w:val="both"/>
      </w:pPr>
      <w:r w:rsidRPr="2F4AB6CB">
        <w:rPr>
          <w:rFonts w:ascii="Aptos" w:hAnsi="Aptos" w:cs="Aptos"/>
          <w:color w:val="auto"/>
          <w:sz w:val="20"/>
          <w:szCs w:val="20"/>
        </w:rPr>
        <w:t>uvědomuje si rizikové a nevhodné projevy chování, např. šikana, násilí.</w:t>
      </w:r>
    </w:p>
    <w:p w:rsidR="004A79C3" w:rsidRDefault="004A79C3" w:rsidP="004A79C3"/>
    <w:p w:rsidR="00174A86" w:rsidRPr="004A79C3" w:rsidRDefault="00174A86">
      <w:pPr>
        <w:rPr>
          <w:sz w:val="24"/>
          <w:szCs w:val="24"/>
        </w:rPr>
      </w:pPr>
    </w:p>
    <w:sectPr w:rsidR="00174A86" w:rsidRPr="004A7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5F54"/>
    <w:multiLevelType w:val="multilevel"/>
    <w:tmpl w:val="BD96C9EA"/>
    <w:lvl w:ilvl="0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>
    <w:nsid w:val="115B71B7"/>
    <w:multiLevelType w:val="multilevel"/>
    <w:tmpl w:val="AFCE0B90"/>
    <w:lvl w:ilvl="0"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5660E22"/>
    <w:multiLevelType w:val="multilevel"/>
    <w:tmpl w:val="D130A5CC"/>
    <w:lvl w:ilvl="0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>
    <w:nsid w:val="1B124776"/>
    <w:multiLevelType w:val="multilevel"/>
    <w:tmpl w:val="85627A32"/>
    <w:lvl w:ilvl="0"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5E73EFE"/>
    <w:multiLevelType w:val="multilevel"/>
    <w:tmpl w:val="BC7090B0"/>
    <w:lvl w:ilvl="0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28BB48AE"/>
    <w:multiLevelType w:val="multilevel"/>
    <w:tmpl w:val="F8125224"/>
    <w:lvl w:ilvl="0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>
    <w:nsid w:val="323B366F"/>
    <w:multiLevelType w:val="multilevel"/>
    <w:tmpl w:val="1616BDF2"/>
    <w:lvl w:ilvl="0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>
    <w:nsid w:val="34C11297"/>
    <w:multiLevelType w:val="multilevel"/>
    <w:tmpl w:val="E0ACE18A"/>
    <w:lvl w:ilvl="0"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3A033F5D"/>
    <w:multiLevelType w:val="multilevel"/>
    <w:tmpl w:val="24F8A0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numFmt w:val="bullet"/>
      <w:lvlText w:val="•"/>
      <w:lvlJc w:val="left"/>
      <w:pPr>
        <w:ind w:left="1080" w:hanging="360"/>
      </w:pPr>
      <w:rPr>
        <w:rFonts w:ascii="Calibri" w:eastAsia="Aptos" w:hAnsi="Calibri" w:cs="Calibri"/>
      </w:r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9">
    <w:nsid w:val="3AB32D9B"/>
    <w:multiLevelType w:val="multilevel"/>
    <w:tmpl w:val="A3F67D14"/>
    <w:lvl w:ilvl="0"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57C84D50"/>
    <w:multiLevelType w:val="multilevel"/>
    <w:tmpl w:val="61CC2C4C"/>
    <w:lvl w:ilvl="0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1">
      <w:numFmt w:val="bullet"/>
      <w:lvlText w:val="-"/>
      <w:lvlJc w:val="left"/>
      <w:pPr>
        <w:ind w:left="0" w:hanging="360"/>
      </w:pPr>
      <w:rPr>
        <w:rFonts w:ascii="Sylfaen" w:hAnsi="Sylfaen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10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9C3"/>
    <w:rsid w:val="00174A86"/>
    <w:rsid w:val="004A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79C3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4A79C3"/>
    <w:pPr>
      <w:suppressAutoHyphens/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79C3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4A79C3"/>
    <w:pPr>
      <w:suppressAutoHyphens/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1471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Jezkova</dc:creator>
  <cp:lastModifiedBy>Jezkova</cp:lastModifiedBy>
  <cp:revision>1</cp:revision>
  <dcterms:created xsi:type="dcterms:W3CDTF">2025-12-30T09:15:00Z</dcterms:created>
  <dcterms:modified xsi:type="dcterms:W3CDTF">2025-12-30T09:16:00Z</dcterms:modified>
</cp:coreProperties>
</file>