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614" w:rsidRPr="00057614" w:rsidRDefault="00E6275C">
      <w:pPr>
        <w:rPr>
          <w:rFonts w:ascii="Times New Roman" w:hAnsi="Times New Roman" w:cs="Times New Roman"/>
          <w:sz w:val="24"/>
          <w:szCs w:val="24"/>
        </w:rPr>
      </w:pPr>
      <w:r w:rsidRPr="00057614">
        <w:rPr>
          <w:rFonts w:ascii="Times New Roman" w:hAnsi="Times New Roman" w:cs="Times New Roman"/>
          <w:b/>
          <w:sz w:val="24"/>
          <w:szCs w:val="24"/>
        </w:rPr>
        <w:t>Školní řád</w:t>
      </w:r>
      <w:r w:rsidR="00057614" w:rsidRPr="00057614">
        <w:rPr>
          <w:rFonts w:ascii="Times New Roman" w:hAnsi="Times New Roman" w:cs="Times New Roman"/>
          <w:b/>
          <w:sz w:val="24"/>
          <w:szCs w:val="24"/>
        </w:rPr>
        <w:t xml:space="preserve"> – distanční vzdělávání</w:t>
      </w:r>
      <w:r w:rsidR="00057614" w:rsidRPr="00057614">
        <w:rPr>
          <w:rFonts w:ascii="Times New Roman" w:hAnsi="Times New Roman" w:cs="Times New Roman"/>
          <w:sz w:val="24"/>
          <w:szCs w:val="24"/>
        </w:rPr>
        <w:t xml:space="preserve"> (dodatek)</w:t>
      </w:r>
    </w:p>
    <w:p w:rsidR="00057614" w:rsidRPr="00057614" w:rsidRDefault="00E6275C">
      <w:pPr>
        <w:rPr>
          <w:rFonts w:ascii="Times New Roman" w:hAnsi="Times New Roman" w:cs="Times New Roman"/>
          <w:sz w:val="24"/>
          <w:szCs w:val="24"/>
        </w:rPr>
      </w:pPr>
      <w:r w:rsidRPr="00057614">
        <w:rPr>
          <w:rFonts w:ascii="Times New Roman" w:hAnsi="Times New Roman" w:cs="Times New Roman"/>
          <w:sz w:val="24"/>
          <w:szCs w:val="24"/>
        </w:rPr>
        <w:t xml:space="preserve">Pokud Ministerstvo školství, mládeže a tělovýchovy stanoví právním předpisem či mimořádným opatřením pravidla, která budou odlišná od pravidel tohoto školního řádu, pak ustanovení školního řádu, které jsou s nimi v rozporu, se nepoužijí. </w:t>
      </w:r>
    </w:p>
    <w:p w:rsidR="00057614" w:rsidRPr="00057614" w:rsidRDefault="00E6275C">
      <w:pPr>
        <w:rPr>
          <w:rFonts w:ascii="Times New Roman" w:hAnsi="Times New Roman" w:cs="Times New Roman"/>
          <w:sz w:val="24"/>
          <w:szCs w:val="24"/>
        </w:rPr>
      </w:pPr>
      <w:r w:rsidRPr="00057614">
        <w:rPr>
          <w:rFonts w:ascii="Times New Roman" w:hAnsi="Times New Roman" w:cs="Times New Roman"/>
          <w:sz w:val="24"/>
          <w:szCs w:val="24"/>
          <w:u w:val="single"/>
        </w:rPr>
        <w:t>Povinnosti žáků</w:t>
      </w:r>
      <w:r w:rsidRPr="000576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614" w:rsidRPr="00057614" w:rsidRDefault="00E6275C">
      <w:pPr>
        <w:rPr>
          <w:rFonts w:ascii="Times New Roman" w:hAnsi="Times New Roman" w:cs="Times New Roman"/>
          <w:sz w:val="24"/>
          <w:szCs w:val="24"/>
        </w:rPr>
      </w:pPr>
      <w:r w:rsidRPr="00057614">
        <w:rPr>
          <w:rFonts w:ascii="Times New Roman" w:hAnsi="Times New Roman" w:cs="Times New Roman"/>
          <w:sz w:val="24"/>
          <w:szCs w:val="24"/>
        </w:rPr>
        <w:t xml:space="preserve">Žáci jsou povinni se řádně vzdělávat, jak prezenční, tak distanční formou výuky, při ní v míře odpovídající okolnostem. </w:t>
      </w:r>
    </w:p>
    <w:p w:rsidR="00057614" w:rsidRPr="00057614" w:rsidRDefault="00E6275C">
      <w:pPr>
        <w:rPr>
          <w:rFonts w:ascii="Times New Roman" w:hAnsi="Times New Roman" w:cs="Times New Roman"/>
          <w:sz w:val="24"/>
          <w:szCs w:val="24"/>
        </w:rPr>
      </w:pPr>
      <w:r w:rsidRPr="00057614">
        <w:rPr>
          <w:rFonts w:ascii="Times New Roman" w:hAnsi="Times New Roman" w:cs="Times New Roman"/>
          <w:sz w:val="24"/>
          <w:szCs w:val="24"/>
        </w:rPr>
        <w:t xml:space="preserve">Zákonný zástupce žáka je povinen doložit důvody nepřítomnosti žáka ve vyučování nejpozději do 3 kalendářních dnů od počátku nepřítomnosti žáka, jak při prezenční výuce, tak při distančním vzdělávání. Zákonní zástupci jsou povinni dokládat důvody nepřítomnosti dítěte a žáka ve vyučování, a to i v jeho distanční formě. </w:t>
      </w:r>
    </w:p>
    <w:p w:rsidR="00057614" w:rsidRPr="00057614" w:rsidRDefault="00E6275C">
      <w:pPr>
        <w:rPr>
          <w:rFonts w:ascii="Times New Roman" w:hAnsi="Times New Roman" w:cs="Times New Roman"/>
          <w:sz w:val="24"/>
          <w:szCs w:val="24"/>
        </w:rPr>
      </w:pPr>
      <w:r w:rsidRPr="00057614">
        <w:rPr>
          <w:rFonts w:ascii="Times New Roman" w:hAnsi="Times New Roman" w:cs="Times New Roman"/>
          <w:sz w:val="24"/>
          <w:szCs w:val="24"/>
        </w:rPr>
        <w:t>Žák je povinen být případě mimořádných opatření vybaven ochrannými prostředky dýchacích cest a používat je předepsaným způsobem.</w:t>
      </w:r>
    </w:p>
    <w:p w:rsidR="00057614" w:rsidRPr="00057614" w:rsidRDefault="00E6275C">
      <w:pPr>
        <w:rPr>
          <w:rFonts w:ascii="Times New Roman" w:hAnsi="Times New Roman" w:cs="Times New Roman"/>
          <w:sz w:val="24"/>
          <w:szCs w:val="24"/>
        </w:rPr>
      </w:pPr>
      <w:r w:rsidRPr="00057614">
        <w:rPr>
          <w:rFonts w:ascii="Times New Roman" w:hAnsi="Times New Roman" w:cs="Times New Roman"/>
          <w:sz w:val="24"/>
          <w:szCs w:val="24"/>
          <w:u w:val="single"/>
        </w:rPr>
        <w:t xml:space="preserve"> Režim</w:t>
      </w:r>
    </w:p>
    <w:p w:rsidR="00057614" w:rsidRPr="00057614" w:rsidRDefault="00E6275C">
      <w:pPr>
        <w:rPr>
          <w:rFonts w:ascii="Times New Roman" w:hAnsi="Times New Roman" w:cs="Times New Roman"/>
          <w:sz w:val="24"/>
          <w:szCs w:val="24"/>
        </w:rPr>
      </w:pPr>
      <w:r w:rsidRPr="00057614">
        <w:rPr>
          <w:rFonts w:ascii="Times New Roman" w:hAnsi="Times New Roman" w:cs="Times New Roman"/>
          <w:sz w:val="24"/>
          <w:szCs w:val="24"/>
        </w:rPr>
        <w:t xml:space="preserve">Režim vyučovacích hodin a přestávek, rozvrh při prezenční výuce, rozdělení žáků do tříd se nevztahuje na distanční vzdělávání, zde jsou respektována specifika tohoto způsobu vzdělávání, jako jsou odlišné technické vybavení a možnosti žáků, náročnost dlouhodobé práce s počítačem, dlouhodobé sledování monitoru, nevhodné držení těla, atd. Délku výuky a přestávek stanovuje pedagog při distančním vzdělávání podle charakteru činnosti a s přihlédnutím k základním fyziologickým potřebám žáků, jejich schopnostem a reakcím. </w:t>
      </w:r>
    </w:p>
    <w:p w:rsidR="00057614" w:rsidRPr="00057614" w:rsidRDefault="00E6275C">
      <w:pPr>
        <w:rPr>
          <w:rFonts w:ascii="Times New Roman" w:hAnsi="Times New Roman" w:cs="Times New Roman"/>
          <w:sz w:val="24"/>
          <w:szCs w:val="24"/>
        </w:rPr>
      </w:pPr>
      <w:r w:rsidRPr="00057614">
        <w:rPr>
          <w:rFonts w:ascii="Times New Roman" w:hAnsi="Times New Roman" w:cs="Times New Roman"/>
          <w:sz w:val="24"/>
          <w:szCs w:val="24"/>
        </w:rPr>
        <w:t xml:space="preserve">Distanční vzdělávání škola přizpůsobí podmínkám žáků a zajistí </w:t>
      </w:r>
    </w:p>
    <w:p w:rsidR="00057614" w:rsidRPr="00057614" w:rsidRDefault="00E6275C">
      <w:pPr>
        <w:rPr>
          <w:rFonts w:ascii="Times New Roman" w:hAnsi="Times New Roman" w:cs="Times New Roman"/>
          <w:sz w:val="24"/>
          <w:szCs w:val="24"/>
        </w:rPr>
      </w:pPr>
      <w:r w:rsidRPr="00057614">
        <w:rPr>
          <w:rFonts w:ascii="Times New Roman" w:hAnsi="Times New Roman" w:cs="Times New Roman"/>
          <w:sz w:val="24"/>
          <w:szCs w:val="24"/>
        </w:rPr>
        <w:t>- on-line výukou</w:t>
      </w:r>
      <w:r w:rsidR="00057614">
        <w:rPr>
          <w:rFonts w:ascii="Times New Roman" w:hAnsi="Times New Roman" w:cs="Times New Roman"/>
          <w:sz w:val="24"/>
          <w:szCs w:val="24"/>
        </w:rPr>
        <w:t xml:space="preserve"> (MS </w:t>
      </w:r>
      <w:proofErr w:type="spellStart"/>
      <w:r w:rsidR="00057614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="00057614">
        <w:rPr>
          <w:rFonts w:ascii="Times New Roman" w:hAnsi="Times New Roman" w:cs="Times New Roman"/>
          <w:sz w:val="24"/>
          <w:szCs w:val="24"/>
        </w:rPr>
        <w:t>)</w:t>
      </w:r>
      <w:r w:rsidRPr="00057614">
        <w:rPr>
          <w:rFonts w:ascii="Times New Roman" w:hAnsi="Times New Roman" w:cs="Times New Roman"/>
          <w:sz w:val="24"/>
          <w:szCs w:val="24"/>
        </w:rPr>
        <w:t>, kombinací synchronní on-line výukou (pedagogický pracovník pracuje v určené době se skupinou žáků prostřednictvím komunikační platformy) a asynchronní výukou (žáci pracují individuálně, tempo a čas si volí sami); časové rozvržení takovéto výuky odpovídá zhruba časovému rozvržení prezenční výuky a bude stanoveno vždy pro konkrétní případy, např. odlišně při distanční výuce celé třídy, nebo kombinace distanční výuky pro jednu část třídy a prezenční výuku pro druhou část,</w:t>
      </w:r>
    </w:p>
    <w:p w:rsidR="00057614" w:rsidRPr="00057614" w:rsidRDefault="00E6275C">
      <w:pPr>
        <w:rPr>
          <w:rFonts w:ascii="Times New Roman" w:hAnsi="Times New Roman" w:cs="Times New Roman"/>
          <w:sz w:val="24"/>
          <w:szCs w:val="24"/>
        </w:rPr>
      </w:pPr>
      <w:r w:rsidRPr="00057614">
        <w:rPr>
          <w:rFonts w:ascii="Times New Roman" w:hAnsi="Times New Roman" w:cs="Times New Roman"/>
          <w:sz w:val="24"/>
          <w:szCs w:val="24"/>
        </w:rPr>
        <w:t xml:space="preserve"> - off-line výukou, bez kontaktů přes internet, a to buď předáváním písemných materiálů poštou či osobním vyzvedáváním, telefonicky,</w:t>
      </w:r>
    </w:p>
    <w:p w:rsidR="00057614" w:rsidRDefault="00E6275C">
      <w:pPr>
        <w:rPr>
          <w:rFonts w:ascii="Times New Roman" w:hAnsi="Times New Roman" w:cs="Times New Roman"/>
          <w:sz w:val="24"/>
          <w:szCs w:val="24"/>
        </w:rPr>
      </w:pPr>
      <w:r w:rsidRPr="00057614">
        <w:rPr>
          <w:rFonts w:ascii="Times New Roman" w:hAnsi="Times New Roman" w:cs="Times New Roman"/>
          <w:sz w:val="24"/>
          <w:szCs w:val="24"/>
        </w:rPr>
        <w:t xml:space="preserve"> - individuálními konzultacemi žáků a pedagogických pracovníků, </w:t>
      </w:r>
    </w:p>
    <w:p w:rsidR="00057614" w:rsidRPr="00057614" w:rsidRDefault="00E6275C">
      <w:pPr>
        <w:rPr>
          <w:rFonts w:ascii="Times New Roman" w:hAnsi="Times New Roman" w:cs="Times New Roman"/>
          <w:sz w:val="24"/>
          <w:szCs w:val="24"/>
        </w:rPr>
      </w:pPr>
      <w:r w:rsidRPr="00057614">
        <w:rPr>
          <w:rFonts w:ascii="Times New Roman" w:hAnsi="Times New Roman" w:cs="Times New Roman"/>
          <w:sz w:val="24"/>
          <w:szCs w:val="24"/>
        </w:rPr>
        <w:t xml:space="preserve">- komunikací pedagogických pracovníků se zákonnými zástupci žáků, </w:t>
      </w:r>
    </w:p>
    <w:p w:rsidR="00057614" w:rsidRDefault="00E6275C">
      <w:pPr>
        <w:rPr>
          <w:rFonts w:ascii="Times New Roman" w:hAnsi="Times New Roman" w:cs="Times New Roman"/>
          <w:sz w:val="24"/>
          <w:szCs w:val="24"/>
        </w:rPr>
      </w:pPr>
      <w:r w:rsidRPr="00057614">
        <w:rPr>
          <w:rFonts w:ascii="Times New Roman" w:hAnsi="Times New Roman" w:cs="Times New Roman"/>
          <w:sz w:val="24"/>
          <w:szCs w:val="24"/>
        </w:rPr>
        <w:t xml:space="preserve">- zveřejněním zadávaných úkolů a následným zveřejněním správného řešení, </w:t>
      </w:r>
    </w:p>
    <w:p w:rsidR="00057614" w:rsidRPr="00057614" w:rsidRDefault="00E6275C">
      <w:pPr>
        <w:rPr>
          <w:rFonts w:ascii="Times New Roman" w:hAnsi="Times New Roman" w:cs="Times New Roman"/>
          <w:sz w:val="24"/>
          <w:szCs w:val="24"/>
        </w:rPr>
      </w:pPr>
      <w:r w:rsidRPr="00057614">
        <w:rPr>
          <w:rFonts w:ascii="Times New Roman" w:hAnsi="Times New Roman" w:cs="Times New Roman"/>
          <w:sz w:val="24"/>
          <w:szCs w:val="24"/>
        </w:rPr>
        <w:t>- informováním žáka o jeho výsledcích, poskytováním zpětné vazby, uplatňováním zejména formativního hodnocení, a vedení žáka k</w:t>
      </w:r>
      <w:r w:rsidR="00057614" w:rsidRPr="00057614">
        <w:rPr>
          <w:rFonts w:ascii="Times New Roman" w:hAnsi="Times New Roman" w:cs="Times New Roman"/>
          <w:sz w:val="24"/>
          <w:szCs w:val="24"/>
        </w:rPr>
        <w:t> </w:t>
      </w:r>
      <w:r w:rsidRPr="00057614">
        <w:rPr>
          <w:rFonts w:ascii="Times New Roman" w:hAnsi="Times New Roman" w:cs="Times New Roman"/>
          <w:sz w:val="24"/>
          <w:szCs w:val="24"/>
        </w:rPr>
        <w:t>sebehodnocení</w:t>
      </w:r>
    </w:p>
    <w:p w:rsidR="00057614" w:rsidRPr="00057614" w:rsidRDefault="00E6275C">
      <w:pPr>
        <w:rPr>
          <w:rFonts w:ascii="Times New Roman" w:hAnsi="Times New Roman" w:cs="Times New Roman"/>
          <w:sz w:val="24"/>
          <w:szCs w:val="24"/>
        </w:rPr>
      </w:pPr>
      <w:r w:rsidRPr="00057614">
        <w:rPr>
          <w:rFonts w:ascii="Times New Roman" w:hAnsi="Times New Roman" w:cs="Times New Roman"/>
          <w:sz w:val="24"/>
          <w:szCs w:val="24"/>
        </w:rPr>
        <w:lastRenderedPageBreak/>
        <w:t xml:space="preserve"> - pravidelnou a průběžnou komunikací s žákem, způsobem odpovídajícím jeho možnostem, technickému vybavení a rodinným podmínkám,</w:t>
      </w:r>
    </w:p>
    <w:p w:rsidR="00057614" w:rsidRPr="00057614" w:rsidRDefault="00E6275C">
      <w:pPr>
        <w:rPr>
          <w:rFonts w:ascii="Times New Roman" w:hAnsi="Times New Roman" w:cs="Times New Roman"/>
          <w:sz w:val="24"/>
          <w:szCs w:val="24"/>
        </w:rPr>
      </w:pPr>
      <w:r w:rsidRPr="00057614">
        <w:rPr>
          <w:rFonts w:ascii="Times New Roman" w:hAnsi="Times New Roman" w:cs="Times New Roman"/>
          <w:sz w:val="24"/>
          <w:szCs w:val="24"/>
        </w:rPr>
        <w:t xml:space="preserve"> - průběžnou kontrolní a hospitační činnost vedení školy. </w:t>
      </w:r>
    </w:p>
    <w:p w:rsidR="00057614" w:rsidRPr="00057614" w:rsidRDefault="00E6275C">
      <w:pPr>
        <w:rPr>
          <w:rFonts w:ascii="Times New Roman" w:hAnsi="Times New Roman" w:cs="Times New Roman"/>
          <w:sz w:val="24"/>
          <w:szCs w:val="24"/>
        </w:rPr>
      </w:pPr>
      <w:r w:rsidRPr="00057614">
        <w:rPr>
          <w:rFonts w:ascii="Times New Roman" w:hAnsi="Times New Roman" w:cs="Times New Roman"/>
          <w:sz w:val="24"/>
          <w:szCs w:val="24"/>
        </w:rPr>
        <w:t xml:space="preserve">Při distančním vzdělávání nelze realizovat vzdělávání v rozsahu plánovaném pro prezenční výuku, škola se zaměří především na stěžejní výstupy v českém jazyce, matematice a cizím jazyce. Priority ve vzdělávání budou operativně určovány podle délky distanční výuky, zda půjde o krátkodobé či dlouhodobé zákazy přítomnosti žáků ve školách. </w:t>
      </w:r>
    </w:p>
    <w:p w:rsidR="00057614" w:rsidRPr="00057614" w:rsidRDefault="00E6275C">
      <w:pPr>
        <w:rPr>
          <w:rFonts w:ascii="Times New Roman" w:hAnsi="Times New Roman" w:cs="Times New Roman"/>
          <w:sz w:val="24"/>
          <w:szCs w:val="24"/>
        </w:rPr>
      </w:pPr>
      <w:r w:rsidRPr="00057614">
        <w:rPr>
          <w:rFonts w:ascii="Times New Roman" w:hAnsi="Times New Roman" w:cs="Times New Roman"/>
          <w:sz w:val="24"/>
          <w:szCs w:val="24"/>
        </w:rPr>
        <w:t>Veškeré změny ve vzdělávacím obsahu a tematických plánech, přesuny učiva, vypuštění učiva škola eviduje a využije pro případné úpravy vzdělávání v dalším období a úpravy svého školního vzdělávacího programu.</w:t>
      </w:r>
    </w:p>
    <w:p w:rsidR="00057614" w:rsidRPr="00057614" w:rsidRDefault="00E6275C">
      <w:pPr>
        <w:rPr>
          <w:rFonts w:ascii="Times New Roman" w:hAnsi="Times New Roman" w:cs="Times New Roman"/>
          <w:sz w:val="24"/>
          <w:szCs w:val="24"/>
        </w:rPr>
      </w:pPr>
      <w:r w:rsidRPr="00057614">
        <w:rPr>
          <w:rFonts w:ascii="Times New Roman" w:hAnsi="Times New Roman" w:cs="Times New Roman"/>
          <w:sz w:val="24"/>
          <w:szCs w:val="24"/>
        </w:rPr>
        <w:t xml:space="preserve"> </w:t>
      </w:r>
      <w:r w:rsidRPr="00057614">
        <w:rPr>
          <w:rFonts w:ascii="Times New Roman" w:hAnsi="Times New Roman" w:cs="Times New Roman"/>
          <w:sz w:val="24"/>
          <w:szCs w:val="24"/>
          <w:u w:val="single"/>
        </w:rPr>
        <w:t>Hodnocení výsledků vzdělávání</w:t>
      </w:r>
      <w:r w:rsidRPr="000576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614" w:rsidRPr="00057614" w:rsidRDefault="00E6275C">
      <w:pPr>
        <w:rPr>
          <w:rFonts w:ascii="Times New Roman" w:hAnsi="Times New Roman" w:cs="Times New Roman"/>
          <w:sz w:val="24"/>
          <w:szCs w:val="24"/>
        </w:rPr>
      </w:pPr>
      <w:r w:rsidRPr="00057614">
        <w:rPr>
          <w:rFonts w:ascii="Times New Roman" w:hAnsi="Times New Roman" w:cs="Times New Roman"/>
          <w:sz w:val="24"/>
          <w:szCs w:val="24"/>
        </w:rPr>
        <w:t xml:space="preserve">Při distančním vzdělávání, zajišťovaném jakoukoli formou, žák vždy dostane zpětnou vazbu o výsledcích svého vzdělávání a plnění zadaných úkolů, je uplatňováno především formativní hodnocení, jak klasifikačním stupněm, tak slovním hodnocením. Po uzavření určitých celků učiva je provedeno </w:t>
      </w:r>
      <w:proofErr w:type="spellStart"/>
      <w:r w:rsidRPr="00057614">
        <w:rPr>
          <w:rFonts w:ascii="Times New Roman" w:hAnsi="Times New Roman" w:cs="Times New Roman"/>
          <w:sz w:val="24"/>
          <w:szCs w:val="24"/>
        </w:rPr>
        <w:t>sumativní</w:t>
      </w:r>
      <w:proofErr w:type="spellEnd"/>
      <w:r w:rsidRPr="00057614">
        <w:rPr>
          <w:rFonts w:ascii="Times New Roman" w:hAnsi="Times New Roman" w:cs="Times New Roman"/>
          <w:sz w:val="24"/>
          <w:szCs w:val="24"/>
        </w:rPr>
        <w:t xml:space="preserve"> hodnocení výsledků žáka při osvojování učiva tohoto celku. </w:t>
      </w:r>
    </w:p>
    <w:p w:rsidR="00057614" w:rsidRPr="00057614" w:rsidRDefault="00E6275C">
      <w:pPr>
        <w:rPr>
          <w:rFonts w:ascii="Times New Roman" w:hAnsi="Times New Roman" w:cs="Times New Roman"/>
          <w:sz w:val="24"/>
          <w:szCs w:val="24"/>
        </w:rPr>
      </w:pPr>
      <w:r w:rsidRPr="00057614">
        <w:rPr>
          <w:rFonts w:ascii="Times New Roman" w:hAnsi="Times New Roman" w:cs="Times New Roman"/>
          <w:sz w:val="24"/>
          <w:szCs w:val="24"/>
        </w:rPr>
        <w:t>Výsledky vzdělávání prezenční formou jsou dokládány i písemnými pracemi žáka (testy, prověrky), při distanční výuce výsledky jeho práce ukládány ve formě osobního portfolia, v listinné, nebo digitální podobě.</w:t>
      </w:r>
    </w:p>
    <w:p w:rsidR="00057614" w:rsidRPr="00057614" w:rsidRDefault="00E6275C">
      <w:pPr>
        <w:rPr>
          <w:rFonts w:ascii="Times New Roman" w:hAnsi="Times New Roman" w:cs="Times New Roman"/>
          <w:sz w:val="24"/>
          <w:szCs w:val="24"/>
        </w:rPr>
      </w:pPr>
      <w:r w:rsidRPr="00057614">
        <w:rPr>
          <w:rFonts w:ascii="Times New Roman" w:hAnsi="Times New Roman" w:cs="Times New Roman"/>
          <w:sz w:val="24"/>
          <w:szCs w:val="24"/>
        </w:rPr>
        <w:t xml:space="preserve"> Zapojení žáka či nedostačující míra zapojení do distanční výuky se neodrazí v hodnocení klasifikačním stupněm.</w:t>
      </w:r>
    </w:p>
    <w:p w:rsidR="00057614" w:rsidRPr="00057614" w:rsidRDefault="00E6275C">
      <w:pPr>
        <w:rPr>
          <w:rFonts w:ascii="Times New Roman" w:hAnsi="Times New Roman" w:cs="Times New Roman"/>
          <w:sz w:val="24"/>
          <w:szCs w:val="24"/>
        </w:rPr>
      </w:pPr>
      <w:r w:rsidRPr="00057614">
        <w:rPr>
          <w:rFonts w:ascii="Times New Roman" w:hAnsi="Times New Roman" w:cs="Times New Roman"/>
          <w:sz w:val="24"/>
          <w:szCs w:val="24"/>
        </w:rPr>
        <w:t xml:space="preserve"> Zákonní zástupci jsou při distančním vzdělávání informováni průběžně, pravidelně ve stanovených intervalech, prostřednictvím </w:t>
      </w:r>
    </w:p>
    <w:p w:rsidR="00057614" w:rsidRPr="00057614" w:rsidRDefault="00E6275C">
      <w:pPr>
        <w:rPr>
          <w:rFonts w:ascii="Times New Roman" w:hAnsi="Times New Roman" w:cs="Times New Roman"/>
          <w:sz w:val="24"/>
          <w:szCs w:val="24"/>
        </w:rPr>
      </w:pPr>
      <w:r w:rsidRPr="00057614">
        <w:rPr>
          <w:rFonts w:ascii="Times New Roman" w:hAnsi="Times New Roman" w:cs="Times New Roman"/>
          <w:sz w:val="24"/>
          <w:szCs w:val="24"/>
        </w:rPr>
        <w:t>- komunikační platformy školy (</w:t>
      </w:r>
      <w:r w:rsidR="009B060F">
        <w:rPr>
          <w:rFonts w:ascii="Times New Roman" w:hAnsi="Times New Roman" w:cs="Times New Roman"/>
          <w:sz w:val="24"/>
          <w:szCs w:val="24"/>
        </w:rPr>
        <w:t xml:space="preserve">MS </w:t>
      </w:r>
      <w:proofErr w:type="spellStart"/>
      <w:r w:rsidR="009B060F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="009B060F">
        <w:rPr>
          <w:rFonts w:ascii="Times New Roman" w:hAnsi="Times New Roman" w:cs="Times New Roman"/>
          <w:sz w:val="24"/>
          <w:szCs w:val="24"/>
        </w:rPr>
        <w:t>, Web školy)</w:t>
      </w:r>
      <w:r w:rsidRPr="00057614">
        <w:rPr>
          <w:rFonts w:ascii="Times New Roman" w:hAnsi="Times New Roman" w:cs="Times New Roman"/>
          <w:sz w:val="24"/>
          <w:szCs w:val="24"/>
        </w:rPr>
        <w:t xml:space="preserve"> případně </w:t>
      </w:r>
    </w:p>
    <w:p w:rsidR="00057614" w:rsidRPr="00057614" w:rsidRDefault="00E6275C">
      <w:pPr>
        <w:rPr>
          <w:rFonts w:ascii="Times New Roman" w:hAnsi="Times New Roman" w:cs="Times New Roman"/>
          <w:sz w:val="24"/>
          <w:szCs w:val="24"/>
        </w:rPr>
      </w:pPr>
      <w:r w:rsidRPr="00057614">
        <w:rPr>
          <w:rFonts w:ascii="Times New Roman" w:hAnsi="Times New Roman" w:cs="Times New Roman"/>
          <w:sz w:val="24"/>
          <w:szCs w:val="24"/>
        </w:rPr>
        <w:t xml:space="preserve">- skupinovým </w:t>
      </w:r>
      <w:proofErr w:type="spellStart"/>
      <w:r w:rsidRPr="00057614">
        <w:rPr>
          <w:rFonts w:ascii="Times New Roman" w:hAnsi="Times New Roman" w:cs="Times New Roman"/>
          <w:sz w:val="24"/>
          <w:szCs w:val="24"/>
        </w:rPr>
        <w:t>chatem</w:t>
      </w:r>
      <w:proofErr w:type="spellEnd"/>
      <w:r w:rsidRPr="000576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7614">
        <w:rPr>
          <w:rFonts w:ascii="Times New Roman" w:hAnsi="Times New Roman" w:cs="Times New Roman"/>
          <w:sz w:val="24"/>
          <w:szCs w:val="24"/>
        </w:rPr>
        <w:t>videohovory</w:t>
      </w:r>
      <w:proofErr w:type="spellEnd"/>
      <w:r w:rsidRPr="00057614">
        <w:rPr>
          <w:rFonts w:ascii="Times New Roman" w:hAnsi="Times New Roman" w:cs="Times New Roman"/>
          <w:sz w:val="24"/>
          <w:szCs w:val="24"/>
        </w:rPr>
        <w:t xml:space="preserve">, které nahrazují klasické třídní schůzky, případně </w:t>
      </w:r>
    </w:p>
    <w:p w:rsidR="00057614" w:rsidRPr="00057614" w:rsidRDefault="00E6275C">
      <w:pPr>
        <w:rPr>
          <w:rFonts w:ascii="Times New Roman" w:hAnsi="Times New Roman" w:cs="Times New Roman"/>
          <w:sz w:val="24"/>
          <w:szCs w:val="24"/>
        </w:rPr>
      </w:pPr>
      <w:r w:rsidRPr="00057614">
        <w:rPr>
          <w:rFonts w:ascii="Times New Roman" w:hAnsi="Times New Roman" w:cs="Times New Roman"/>
          <w:sz w:val="24"/>
          <w:szCs w:val="24"/>
        </w:rPr>
        <w:t xml:space="preserve">- písemnou </w:t>
      </w:r>
      <w:proofErr w:type="gramStart"/>
      <w:r w:rsidRPr="00057614">
        <w:rPr>
          <w:rFonts w:ascii="Times New Roman" w:hAnsi="Times New Roman" w:cs="Times New Roman"/>
          <w:sz w:val="24"/>
          <w:szCs w:val="24"/>
        </w:rPr>
        <w:t>korespondencí</w:t>
      </w:r>
      <w:r w:rsidR="009B060F">
        <w:rPr>
          <w:rFonts w:ascii="Times New Roman" w:hAnsi="Times New Roman" w:cs="Times New Roman"/>
          <w:sz w:val="24"/>
          <w:szCs w:val="24"/>
        </w:rPr>
        <w:t>(</w:t>
      </w:r>
      <w:r w:rsidR="009B060F">
        <w:rPr>
          <w:rFonts w:ascii="Times New Roman" w:hAnsi="Times New Roman" w:cs="Times New Roman"/>
          <w:sz w:val="24"/>
          <w:szCs w:val="24"/>
        </w:rPr>
        <w:t xml:space="preserve"> e-maily</w:t>
      </w:r>
      <w:proofErr w:type="gramEnd"/>
      <w:r w:rsidR="009B060F">
        <w:rPr>
          <w:rFonts w:ascii="Times New Roman" w:hAnsi="Times New Roman" w:cs="Times New Roman"/>
          <w:sz w:val="24"/>
          <w:szCs w:val="24"/>
        </w:rPr>
        <w:t xml:space="preserve"> rodičům</w:t>
      </w:r>
      <w:r w:rsidR="009B060F">
        <w:rPr>
          <w:rFonts w:ascii="Times New Roman" w:hAnsi="Times New Roman" w:cs="Times New Roman"/>
          <w:sz w:val="24"/>
          <w:szCs w:val="24"/>
        </w:rPr>
        <w:t>)</w:t>
      </w:r>
      <w:r w:rsidRPr="00057614">
        <w:rPr>
          <w:rFonts w:ascii="Times New Roman" w:hAnsi="Times New Roman" w:cs="Times New Roman"/>
          <w:sz w:val="24"/>
          <w:szCs w:val="24"/>
        </w:rPr>
        <w:t xml:space="preserve">, telefonicky, osobně. </w:t>
      </w:r>
    </w:p>
    <w:p w:rsidR="00057614" w:rsidRPr="00057614" w:rsidRDefault="00E6275C">
      <w:pPr>
        <w:rPr>
          <w:rFonts w:ascii="Times New Roman" w:hAnsi="Times New Roman" w:cs="Times New Roman"/>
          <w:sz w:val="24"/>
          <w:szCs w:val="24"/>
        </w:rPr>
      </w:pPr>
      <w:r w:rsidRPr="00057614">
        <w:rPr>
          <w:rFonts w:ascii="Times New Roman" w:hAnsi="Times New Roman" w:cs="Times New Roman"/>
          <w:sz w:val="24"/>
          <w:szCs w:val="24"/>
          <w:u w:val="single"/>
        </w:rPr>
        <w:t>Podmínky zacházení s majetkem školy</w:t>
      </w:r>
      <w:r w:rsidRPr="000576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614" w:rsidRPr="00057614" w:rsidRDefault="00E6275C">
      <w:pPr>
        <w:rPr>
          <w:rFonts w:ascii="Times New Roman" w:hAnsi="Times New Roman" w:cs="Times New Roman"/>
          <w:sz w:val="24"/>
          <w:szCs w:val="24"/>
        </w:rPr>
      </w:pPr>
      <w:r w:rsidRPr="00057614">
        <w:rPr>
          <w:rFonts w:ascii="Times New Roman" w:hAnsi="Times New Roman" w:cs="Times New Roman"/>
          <w:sz w:val="24"/>
          <w:szCs w:val="24"/>
        </w:rPr>
        <w:t>V případě přechodu na vzdělávání distančním způsobem mohou být žákům zapůjčeny technické prostředky školy pro digitální komunikaci (tablet, …), tento majetek je zapůjčen uzavřením smlouvy o výpůjčce.</w:t>
      </w:r>
    </w:p>
    <w:p w:rsidR="00057614" w:rsidRPr="00057614" w:rsidRDefault="00E6275C">
      <w:pPr>
        <w:rPr>
          <w:rFonts w:ascii="Times New Roman" w:hAnsi="Times New Roman" w:cs="Times New Roman"/>
          <w:sz w:val="24"/>
          <w:szCs w:val="24"/>
        </w:rPr>
      </w:pPr>
      <w:r w:rsidRPr="00057614">
        <w:rPr>
          <w:rFonts w:ascii="Times New Roman" w:hAnsi="Times New Roman" w:cs="Times New Roman"/>
          <w:sz w:val="24"/>
          <w:szCs w:val="24"/>
        </w:rPr>
        <w:t xml:space="preserve"> </w:t>
      </w:r>
      <w:r w:rsidRPr="00057614">
        <w:rPr>
          <w:rFonts w:ascii="Times New Roman" w:hAnsi="Times New Roman" w:cs="Times New Roman"/>
          <w:sz w:val="24"/>
          <w:szCs w:val="24"/>
          <w:u w:val="single"/>
        </w:rPr>
        <w:t>Vnitřní řád školní jídelny</w:t>
      </w:r>
      <w:r w:rsidRPr="000576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614" w:rsidRPr="00057614" w:rsidRDefault="00E6275C">
      <w:pPr>
        <w:rPr>
          <w:rFonts w:ascii="Times New Roman" w:hAnsi="Times New Roman" w:cs="Times New Roman"/>
          <w:sz w:val="24"/>
          <w:szCs w:val="24"/>
        </w:rPr>
      </w:pPr>
      <w:r w:rsidRPr="00057614">
        <w:rPr>
          <w:rFonts w:ascii="Times New Roman" w:hAnsi="Times New Roman" w:cs="Times New Roman"/>
          <w:sz w:val="24"/>
          <w:szCs w:val="24"/>
        </w:rPr>
        <w:t xml:space="preserve">Školní jídelna umožní odběr obědů v rámci školního stravování (za dotovanou cenu) i dětem/žákům/studentům, kteří se povinně vzdělávají distančním způsobem. Při vyzvedávání obědů do jídlonosičů je jídlo možné vydat jen osobě, které nebyla nařízena karanténa ani </w:t>
      </w:r>
      <w:r w:rsidRPr="00057614">
        <w:rPr>
          <w:rFonts w:ascii="Times New Roman" w:hAnsi="Times New Roman" w:cs="Times New Roman"/>
          <w:sz w:val="24"/>
          <w:szCs w:val="24"/>
        </w:rPr>
        <w:lastRenderedPageBreak/>
        <w:t xml:space="preserve">zakázána přítomnost ve škole. Výdej jídla se provádí formou bezkontaktního výdeje </w:t>
      </w:r>
      <w:r w:rsidR="009B060F">
        <w:rPr>
          <w:rFonts w:ascii="Times New Roman" w:hAnsi="Times New Roman" w:cs="Times New Roman"/>
          <w:sz w:val="24"/>
          <w:szCs w:val="24"/>
        </w:rPr>
        <w:t>u zadních dveří MŠ</w:t>
      </w:r>
      <w:r w:rsidRPr="00057614">
        <w:rPr>
          <w:rFonts w:ascii="Times New Roman" w:hAnsi="Times New Roman" w:cs="Times New Roman"/>
          <w:sz w:val="24"/>
          <w:szCs w:val="24"/>
        </w:rPr>
        <w:t xml:space="preserve">, v době </w:t>
      </w:r>
      <w:r w:rsidR="009B060F">
        <w:rPr>
          <w:rFonts w:ascii="Times New Roman" w:hAnsi="Times New Roman" w:cs="Times New Roman"/>
          <w:sz w:val="24"/>
          <w:szCs w:val="24"/>
        </w:rPr>
        <w:t>od 11.30 hodin nebo v ZŠ od 13 hodin (pokud je provoz školy nepřerušen)</w:t>
      </w:r>
    </w:p>
    <w:p w:rsidR="00057614" w:rsidRPr="00057614" w:rsidRDefault="00057614" w:rsidP="00057614">
      <w:pPr>
        <w:rPr>
          <w:rFonts w:ascii="Times New Roman" w:hAnsi="Times New Roman" w:cs="Times New Roman"/>
          <w:sz w:val="24"/>
          <w:szCs w:val="24"/>
        </w:rPr>
      </w:pPr>
    </w:p>
    <w:p w:rsidR="00225845" w:rsidRPr="00057614" w:rsidRDefault="00057614" w:rsidP="0005761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7614">
        <w:rPr>
          <w:rFonts w:ascii="Times New Roman" w:hAnsi="Times New Roman" w:cs="Times New Roman"/>
          <w:sz w:val="24"/>
          <w:szCs w:val="24"/>
        </w:rPr>
        <w:t xml:space="preserve">9. 2020                                                   </w:t>
      </w:r>
      <w:r w:rsidR="009B060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57614">
        <w:rPr>
          <w:rFonts w:ascii="Times New Roman" w:hAnsi="Times New Roman" w:cs="Times New Roman"/>
          <w:sz w:val="24"/>
          <w:szCs w:val="24"/>
        </w:rPr>
        <w:t>Mgr. M. Ježková</w:t>
      </w:r>
      <w:r w:rsidR="009B06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9B060F">
        <w:rPr>
          <w:rFonts w:ascii="Times New Roman" w:hAnsi="Times New Roman" w:cs="Times New Roman"/>
          <w:sz w:val="24"/>
          <w:szCs w:val="24"/>
        </w:rPr>
        <w:t>řed</w:t>
      </w:r>
      <w:proofErr w:type="spellEnd"/>
      <w:r w:rsidR="009B060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9B060F">
        <w:rPr>
          <w:rFonts w:ascii="Times New Roman" w:hAnsi="Times New Roman" w:cs="Times New Roman"/>
          <w:sz w:val="24"/>
          <w:szCs w:val="24"/>
        </w:rPr>
        <w:t>školy</w:t>
      </w:r>
      <w:bookmarkStart w:id="0" w:name="_GoBack"/>
      <w:bookmarkEnd w:id="0"/>
    </w:p>
    <w:sectPr w:rsidR="00225845" w:rsidRPr="00057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5B01"/>
    <w:multiLevelType w:val="hybridMultilevel"/>
    <w:tmpl w:val="810C4C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75C"/>
    <w:rsid w:val="00057614"/>
    <w:rsid w:val="00225845"/>
    <w:rsid w:val="009B060F"/>
    <w:rsid w:val="00E6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7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7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3</Pages>
  <Words>732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Ježková Miroslava</dc:creator>
  <cp:lastModifiedBy>Ježková Miroslava</cp:lastModifiedBy>
  <cp:revision>1</cp:revision>
  <dcterms:created xsi:type="dcterms:W3CDTF">2020-09-30T10:35:00Z</dcterms:created>
  <dcterms:modified xsi:type="dcterms:W3CDTF">2020-10-01T09:41:00Z</dcterms:modified>
</cp:coreProperties>
</file>