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3CA" w:rsidRDefault="007873CA" w:rsidP="007873CA">
      <w:pPr>
        <w:rPr>
          <w:rFonts w:ascii="Times New Roman" w:hAnsi="Times New Roman"/>
          <w:b/>
          <w:sz w:val="24"/>
          <w:szCs w:val="24"/>
        </w:rPr>
      </w:pPr>
      <w:r>
        <w:rPr>
          <w:rFonts w:ascii="Times New Roman" w:hAnsi="Times New Roman"/>
          <w:b/>
          <w:sz w:val="24"/>
          <w:szCs w:val="24"/>
        </w:rPr>
        <w:t xml:space="preserve">                          Základní škola a Mateřská škola, Černčice, okres Náchod</w:t>
      </w: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jc w:val="center"/>
        <w:rPr>
          <w:rFonts w:ascii="Times New Roman" w:hAnsi="Times New Roman"/>
          <w:b/>
          <w:sz w:val="24"/>
          <w:szCs w:val="24"/>
        </w:rPr>
      </w:pPr>
      <w:r>
        <w:rPr>
          <w:rFonts w:ascii="Times New Roman" w:hAnsi="Times New Roman"/>
          <w:b/>
          <w:sz w:val="24"/>
          <w:szCs w:val="24"/>
        </w:rPr>
        <w:t>Výroční zpráva o činnosti Základní školy a Mateřské školy, Černčice, okres Náchod ve školním roce 202</w:t>
      </w:r>
      <w:r w:rsidR="008A3B30">
        <w:rPr>
          <w:rFonts w:ascii="Times New Roman" w:hAnsi="Times New Roman"/>
          <w:b/>
          <w:sz w:val="24"/>
          <w:szCs w:val="24"/>
        </w:rPr>
        <w:t>3</w:t>
      </w:r>
      <w:r>
        <w:rPr>
          <w:rFonts w:ascii="Times New Roman" w:hAnsi="Times New Roman"/>
          <w:b/>
          <w:sz w:val="24"/>
          <w:szCs w:val="24"/>
        </w:rPr>
        <w:t xml:space="preserve"> - 202</w:t>
      </w:r>
      <w:r w:rsidR="008A3B30">
        <w:rPr>
          <w:rFonts w:ascii="Times New Roman" w:hAnsi="Times New Roman"/>
          <w:b/>
          <w:sz w:val="24"/>
          <w:szCs w:val="24"/>
        </w:rPr>
        <w:t>4</w:t>
      </w:r>
    </w:p>
    <w:p w:rsidR="007873CA" w:rsidRDefault="007873CA" w:rsidP="007873CA">
      <w:pPr>
        <w:jc w:val="center"/>
        <w:rPr>
          <w:rFonts w:ascii="Times New Roman" w:hAnsi="Times New Roman"/>
          <w:b/>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jc w:val="center"/>
        <w:rPr>
          <w:rFonts w:ascii="Times New Roman" w:hAnsi="Times New Roman"/>
          <w:b/>
          <w:sz w:val="24"/>
          <w:szCs w:val="24"/>
        </w:rPr>
      </w:pPr>
      <w:r>
        <w:rPr>
          <w:rFonts w:ascii="Times New Roman" w:hAnsi="Times New Roman"/>
          <w:b/>
          <w:sz w:val="24"/>
          <w:szCs w:val="24"/>
        </w:rPr>
        <w:t>Vypracovala Mgr. Miroslava Ježková, ředitelka školy</w:t>
      </w:r>
    </w:p>
    <w:p w:rsidR="007873CA" w:rsidRDefault="007873CA" w:rsidP="007873CA">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července 202</w:t>
      </w:r>
      <w:r w:rsidR="008A3B30">
        <w:rPr>
          <w:rFonts w:ascii="Times New Roman" w:hAnsi="Times New Roman"/>
          <w:b/>
          <w:sz w:val="24"/>
          <w:szCs w:val="24"/>
        </w:rPr>
        <w:t>4</w:t>
      </w:r>
    </w:p>
    <w:p w:rsidR="007873CA" w:rsidRDefault="007873CA" w:rsidP="007873CA">
      <w:pPr>
        <w:ind w:left="720"/>
        <w:rPr>
          <w:rFonts w:ascii="Times New Roman" w:hAnsi="Times New Roman"/>
          <w:b/>
          <w:sz w:val="24"/>
          <w:szCs w:val="24"/>
        </w:rPr>
      </w:pPr>
    </w:p>
    <w:p w:rsidR="007873CA" w:rsidRDefault="007873CA" w:rsidP="007873CA">
      <w:pPr>
        <w:jc w:val="center"/>
        <w:rPr>
          <w:rFonts w:ascii="Times New Roman" w:hAnsi="Times New Roman"/>
          <w:b/>
          <w:sz w:val="24"/>
          <w:szCs w:val="24"/>
        </w:rPr>
      </w:pPr>
      <w:r>
        <w:rPr>
          <w:rFonts w:ascii="Times New Roman" w:hAnsi="Times New Roman"/>
          <w:b/>
          <w:sz w:val="24"/>
          <w:szCs w:val="24"/>
        </w:rPr>
        <w:lastRenderedPageBreak/>
        <w:t xml:space="preserve">Obsah </w:t>
      </w: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1) Základní údaje o škole, jimiž jsou název, sídlo, charakteristika školy, zřizovatel školy, údaje o vedení školy, adresa pro dálkový přístup, údaje o školské radě</w:t>
      </w:r>
    </w:p>
    <w:p w:rsidR="007873CA" w:rsidRDefault="007873CA" w:rsidP="007873CA">
      <w:pPr>
        <w:rPr>
          <w:rFonts w:ascii="Times New Roman" w:hAnsi="Times New Roman"/>
          <w:sz w:val="24"/>
          <w:szCs w:val="24"/>
        </w:rPr>
      </w:pPr>
      <w:r>
        <w:rPr>
          <w:rFonts w:ascii="Times New Roman" w:hAnsi="Times New Roman"/>
          <w:sz w:val="24"/>
          <w:szCs w:val="24"/>
        </w:rPr>
        <w:t>2) Přehled oborů vzdělání, které škola vyučuje v souladu se zápisem ve školském rejstříku</w:t>
      </w:r>
    </w:p>
    <w:p w:rsidR="007873CA" w:rsidRDefault="007873CA" w:rsidP="007873CA">
      <w:pPr>
        <w:rPr>
          <w:rFonts w:ascii="Times New Roman" w:hAnsi="Times New Roman"/>
          <w:sz w:val="24"/>
          <w:szCs w:val="24"/>
        </w:rPr>
      </w:pPr>
      <w:r>
        <w:rPr>
          <w:rFonts w:ascii="Times New Roman" w:hAnsi="Times New Roman"/>
          <w:sz w:val="24"/>
          <w:szCs w:val="24"/>
        </w:rPr>
        <w:t>3) Rámcový popis personálního zabezpečení činnosti školy</w:t>
      </w:r>
    </w:p>
    <w:p w:rsidR="007873CA" w:rsidRDefault="007873CA" w:rsidP="007873CA">
      <w:pPr>
        <w:rPr>
          <w:rFonts w:ascii="Times New Roman" w:hAnsi="Times New Roman"/>
          <w:sz w:val="24"/>
          <w:szCs w:val="24"/>
        </w:rPr>
      </w:pPr>
      <w:r>
        <w:rPr>
          <w:rFonts w:ascii="Times New Roman" w:hAnsi="Times New Roman"/>
          <w:sz w:val="24"/>
          <w:szCs w:val="24"/>
        </w:rPr>
        <w:t>4) Údaje o přijímacím řízení nebo o zápisu k povinné školní docházce a následném přijetí do školy</w:t>
      </w:r>
    </w:p>
    <w:p w:rsidR="007873CA" w:rsidRDefault="007873CA" w:rsidP="007873CA">
      <w:pPr>
        <w:rPr>
          <w:rFonts w:ascii="Times New Roman" w:hAnsi="Times New Roman"/>
          <w:sz w:val="24"/>
          <w:szCs w:val="24"/>
        </w:rPr>
      </w:pPr>
      <w:r>
        <w:rPr>
          <w:rFonts w:ascii="Times New Roman" w:hAnsi="Times New Roman"/>
          <w:sz w:val="24"/>
          <w:szCs w:val="24"/>
        </w:rPr>
        <w:t>5) Stručné vyhodnocení naplňování cílů školního vzdělávacího programu</w:t>
      </w:r>
    </w:p>
    <w:p w:rsidR="007873CA" w:rsidRDefault="007873CA" w:rsidP="007873CA">
      <w:pPr>
        <w:rPr>
          <w:rFonts w:ascii="Times New Roman" w:hAnsi="Times New Roman"/>
          <w:sz w:val="24"/>
          <w:szCs w:val="24"/>
        </w:rPr>
      </w:pPr>
      <w:r>
        <w:rPr>
          <w:rFonts w:ascii="Times New Roman" w:hAnsi="Times New Roman"/>
          <w:sz w:val="24"/>
          <w:szCs w:val="24"/>
        </w:rPr>
        <w:t xml:space="preserve">6) Údaje o výsledcích vzdělávání žáků podle cílů stanovených vzdělávacími programy a podle poskytovaného stupně vzdělání </w:t>
      </w:r>
    </w:p>
    <w:p w:rsidR="007873CA" w:rsidRDefault="007873CA" w:rsidP="007873CA">
      <w:pPr>
        <w:rPr>
          <w:rFonts w:ascii="Times New Roman" w:hAnsi="Times New Roman"/>
          <w:sz w:val="24"/>
          <w:szCs w:val="24"/>
        </w:rPr>
      </w:pPr>
      <w:r>
        <w:rPr>
          <w:rFonts w:ascii="Times New Roman" w:hAnsi="Times New Roman"/>
          <w:sz w:val="24"/>
          <w:szCs w:val="24"/>
        </w:rPr>
        <w:t>7) Údaje o prevenci sociálně patologických jevů, rizikového chování a zajištění podpory dětí, žáků a studentů se speciálními vzdělávacími potřebami, nadaných, mimořádně nadaných a s nárokem na poskytování jazykové přípravy,</w:t>
      </w:r>
    </w:p>
    <w:p w:rsidR="007873CA" w:rsidRDefault="007873CA" w:rsidP="007873CA">
      <w:pPr>
        <w:rPr>
          <w:rFonts w:ascii="Times New Roman" w:hAnsi="Times New Roman"/>
          <w:sz w:val="24"/>
          <w:szCs w:val="24"/>
        </w:rPr>
      </w:pPr>
      <w:r>
        <w:rPr>
          <w:rFonts w:ascii="Times New Roman" w:hAnsi="Times New Roman"/>
          <w:sz w:val="24"/>
          <w:szCs w:val="24"/>
        </w:rPr>
        <w:t>8) Údaje o dalším vzdělávání pedagogických pracovníků a odborném rozvoji nepedagogických pracovníků</w:t>
      </w:r>
    </w:p>
    <w:p w:rsidR="007873CA" w:rsidRDefault="007873CA" w:rsidP="007873CA">
      <w:pPr>
        <w:rPr>
          <w:rFonts w:ascii="Times New Roman" w:hAnsi="Times New Roman"/>
          <w:sz w:val="24"/>
          <w:szCs w:val="24"/>
        </w:rPr>
      </w:pPr>
      <w:r>
        <w:rPr>
          <w:rFonts w:ascii="Times New Roman" w:hAnsi="Times New Roman"/>
          <w:sz w:val="24"/>
          <w:szCs w:val="24"/>
        </w:rPr>
        <w:t>9) Údaje o aktivitách a prezentaci školy na veřejnosti</w:t>
      </w:r>
    </w:p>
    <w:p w:rsidR="007873CA" w:rsidRDefault="007873CA" w:rsidP="007873CA">
      <w:pPr>
        <w:rPr>
          <w:rFonts w:ascii="Times New Roman" w:hAnsi="Times New Roman"/>
          <w:sz w:val="24"/>
          <w:szCs w:val="24"/>
        </w:rPr>
      </w:pPr>
      <w:r>
        <w:rPr>
          <w:rFonts w:ascii="Times New Roman" w:hAnsi="Times New Roman"/>
          <w:sz w:val="24"/>
          <w:szCs w:val="24"/>
        </w:rPr>
        <w:t xml:space="preserve">10) Údaje o výsledcích inspekční činnosti provedené Českou školní inspekcí </w:t>
      </w:r>
    </w:p>
    <w:p w:rsidR="007873CA" w:rsidRDefault="007873CA" w:rsidP="007873CA">
      <w:pPr>
        <w:rPr>
          <w:rFonts w:ascii="Times New Roman" w:hAnsi="Times New Roman"/>
          <w:sz w:val="24"/>
          <w:szCs w:val="24"/>
        </w:rPr>
      </w:pPr>
      <w:r>
        <w:rPr>
          <w:rFonts w:ascii="Times New Roman" w:hAnsi="Times New Roman"/>
          <w:sz w:val="24"/>
          <w:szCs w:val="24"/>
        </w:rPr>
        <w:t>11) Základní údaje o hospodaření školy</w:t>
      </w:r>
    </w:p>
    <w:p w:rsidR="007873CA" w:rsidRDefault="007873CA" w:rsidP="007873CA">
      <w:pP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jc w:val="center"/>
        <w:rPr>
          <w:rFonts w:ascii="Times New Roman" w:hAnsi="Times New Roman"/>
          <w:b/>
          <w:sz w:val="24"/>
          <w:szCs w:val="24"/>
        </w:rPr>
      </w:pPr>
    </w:p>
    <w:p w:rsidR="007873CA" w:rsidRDefault="007873CA" w:rsidP="007873CA">
      <w:pPr>
        <w:rPr>
          <w:rFonts w:ascii="Times New Roman" w:hAnsi="Times New Roman"/>
          <w:b/>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lastRenderedPageBreak/>
        <w:t>Základní údaje o škole</w:t>
      </w: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Naše škola je společné výchovné zařízení mateřské školy a 1. stupně základní školy.</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Zřizovatelem je obec Černčice.</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Příspěvkovou organizací jsme od 1. ledna 2003.</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V obchodním rejstříku u Krajského soudu v Hradci Králové jsme byli zapsáni pod názvem Základní škola Černčice, okres Náchod.</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Od 1. května 2006 podle zákona č. 561/2004 Sb. – Školský zákon – jsme přijali nový název Základní škola a Mateřská škola, Černčice, okres Náchod.</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Právní forma: příspěvková organizace</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Sídlo: Černčice 22, Nové Město nad Metují, 549 01</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IČO: 709 861 34</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Statutární orgán: Mgr. Miroslava Ježková, ředitelka školy</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Statutární zástupce: Jana Hejzlarová, </w:t>
      </w:r>
      <w:proofErr w:type="spellStart"/>
      <w:r>
        <w:rPr>
          <w:rFonts w:ascii="Times New Roman" w:hAnsi="Times New Roman"/>
          <w:sz w:val="24"/>
          <w:szCs w:val="24"/>
        </w:rPr>
        <w:t>DiS</w:t>
      </w:r>
      <w:proofErr w:type="spellEnd"/>
      <w:r>
        <w:rPr>
          <w:rFonts w:ascii="Times New Roman" w:hAnsi="Times New Roman"/>
          <w:sz w:val="24"/>
          <w:szCs w:val="24"/>
        </w:rPr>
        <w:t>.</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Kontakt:  739 471 584</w:t>
      </w:r>
    </w:p>
    <w:p w:rsidR="007873CA" w:rsidRDefault="007873CA" w:rsidP="007873CA">
      <w:pPr>
        <w:rPr>
          <w:rFonts w:ascii="Times New Roman" w:hAnsi="Times New Roman"/>
          <w:sz w:val="24"/>
          <w:szCs w:val="24"/>
        </w:rPr>
      </w:pPr>
      <w:r>
        <w:rPr>
          <w:rFonts w:ascii="Times New Roman" w:hAnsi="Times New Roman"/>
          <w:sz w:val="24"/>
          <w:szCs w:val="24"/>
        </w:rPr>
        <w:t xml:space="preserve">                e-mail: zs.cerncice@centrum.cz </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Údaje o školské radě:</w:t>
      </w:r>
    </w:p>
    <w:p w:rsidR="007873CA" w:rsidRDefault="007873CA" w:rsidP="007873CA">
      <w:pPr>
        <w:rPr>
          <w:rFonts w:ascii="Times New Roman" w:hAnsi="Times New Roman"/>
          <w:sz w:val="24"/>
          <w:szCs w:val="24"/>
        </w:rPr>
      </w:pPr>
      <w:r>
        <w:rPr>
          <w:rFonts w:ascii="Times New Roman" w:hAnsi="Times New Roman"/>
          <w:sz w:val="24"/>
          <w:szCs w:val="24"/>
        </w:rPr>
        <w:lastRenderedPageBreak/>
        <w:t xml:space="preserve">      Školská rada je orgán školy umožňující zákonným zástupcům žáků, pedagogickým pracovníkům, zřizovateli a dalším osobám podílet se na správě školy. Školská rada zasedá nejméně dvakrát ročně. Zasedání svolává předseda rady. Ředitelka školy se účastní zasedání rady.</w:t>
      </w:r>
    </w:p>
    <w:p w:rsidR="007873CA" w:rsidRDefault="007873CA" w:rsidP="007873CA">
      <w:pPr>
        <w:rPr>
          <w:rFonts w:ascii="Times New Roman" w:hAnsi="Times New Roman"/>
          <w:sz w:val="24"/>
          <w:szCs w:val="24"/>
        </w:rPr>
      </w:pPr>
      <w:r>
        <w:rPr>
          <w:rFonts w:ascii="Times New Roman" w:hAnsi="Times New Roman"/>
          <w:sz w:val="24"/>
          <w:szCs w:val="24"/>
        </w:rPr>
        <w:t xml:space="preserve">     Rada školy naší příspěvkové organizace má tři členy. V radě je jeden zástupce zřizovatele, jeden z řad rodičů a jeden zástupce pedagogického sboru.</w:t>
      </w:r>
    </w:p>
    <w:p w:rsidR="007873CA" w:rsidRDefault="007873CA" w:rsidP="007873CA">
      <w:pPr>
        <w:rPr>
          <w:rFonts w:ascii="Times New Roman" w:hAnsi="Times New Roman"/>
          <w:sz w:val="24"/>
          <w:szCs w:val="24"/>
        </w:rPr>
      </w:pPr>
      <w:r>
        <w:rPr>
          <w:rFonts w:ascii="Times New Roman" w:hAnsi="Times New Roman"/>
          <w:sz w:val="24"/>
          <w:szCs w:val="24"/>
        </w:rPr>
        <w:t xml:space="preserve">     Školská rada se vyjadřuje:</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K návrhům školních vzdělávacích programů, k jejich uskutečňování a aktualizaci.</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Schvaluje výroční zprávu o činnosti školy.</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Schvaluje školní řád a navrhuje jeho změny.</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Projednává návrh rozpočtu.</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Projednává inspekční zprávy ČŠI.</w:t>
      </w:r>
    </w:p>
    <w:p w:rsidR="007873CA" w:rsidRDefault="007873CA" w:rsidP="007873CA">
      <w:pPr>
        <w:numPr>
          <w:ilvl w:val="0"/>
          <w:numId w:val="3"/>
        </w:numPr>
        <w:spacing w:after="0" w:line="240" w:lineRule="auto"/>
        <w:rPr>
          <w:rFonts w:ascii="Times New Roman" w:hAnsi="Times New Roman"/>
          <w:sz w:val="24"/>
          <w:szCs w:val="24"/>
        </w:rPr>
      </w:pPr>
      <w:r>
        <w:rPr>
          <w:rFonts w:ascii="Times New Roman" w:hAnsi="Times New Roman"/>
          <w:sz w:val="24"/>
          <w:szCs w:val="24"/>
        </w:rPr>
        <w:t>Podává oznámení a podněty řediteli školy, zřizovateli a jiným orgánům státní správy.</w:t>
      </w:r>
    </w:p>
    <w:p w:rsidR="007873CA" w:rsidRDefault="007873CA" w:rsidP="007873CA">
      <w:pPr>
        <w:spacing w:after="0" w:line="240" w:lineRule="auto"/>
        <w:rPr>
          <w:rFonts w:ascii="Times New Roman" w:hAnsi="Times New Roman"/>
          <w:sz w:val="24"/>
          <w:szCs w:val="24"/>
        </w:rPr>
      </w:pPr>
    </w:p>
    <w:p w:rsidR="008A3B30" w:rsidRPr="000D7875" w:rsidRDefault="008A3B30" w:rsidP="008A3B30">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9. 5. 2024 ředitel školy vyhlásil volby do Š</w:t>
      </w:r>
      <w:r w:rsidRPr="000D7875">
        <w:rPr>
          <w:rFonts w:ascii="Times New Roman" w:eastAsia="Times New Roman" w:hAnsi="Times New Roman"/>
          <w:sz w:val="24"/>
          <w:szCs w:val="24"/>
          <w:lang w:eastAsia="cs-CZ"/>
        </w:rPr>
        <w:t>kolské rady.</w:t>
      </w:r>
    </w:p>
    <w:p w:rsidR="008A3B30" w:rsidRDefault="008A3B30" w:rsidP="008A3B30">
      <w:pPr>
        <w:spacing w:before="100" w:beforeAutospacing="1" w:after="100" w:afterAutospacing="1" w:line="240" w:lineRule="auto"/>
        <w:rPr>
          <w:rFonts w:ascii="Times New Roman" w:eastAsia="Times New Roman" w:hAnsi="Times New Roman"/>
          <w:sz w:val="24"/>
          <w:szCs w:val="24"/>
          <w:lang w:eastAsia="cs-CZ"/>
        </w:rPr>
      </w:pPr>
      <w:r w:rsidRPr="000D7875">
        <w:rPr>
          <w:rFonts w:ascii="Times New Roman" w:eastAsia="Times New Roman" w:hAnsi="Times New Roman"/>
          <w:sz w:val="24"/>
          <w:szCs w:val="24"/>
          <w:lang w:eastAsia="cs-CZ"/>
        </w:rPr>
        <w:t xml:space="preserve">Volby z řad pedagogických pracovníků proběhly v budově školy dne </w:t>
      </w:r>
      <w:r>
        <w:rPr>
          <w:rFonts w:ascii="Times New Roman" w:eastAsia="Times New Roman" w:hAnsi="Times New Roman"/>
          <w:sz w:val="24"/>
          <w:szCs w:val="24"/>
          <w:lang w:eastAsia="cs-CZ"/>
        </w:rPr>
        <w:t>27. 5. 2024</w:t>
      </w:r>
      <w:r w:rsidRPr="000D7875">
        <w:rPr>
          <w:rFonts w:ascii="Times New Roman" w:eastAsia="Times New Roman" w:hAnsi="Times New Roman"/>
          <w:sz w:val="24"/>
          <w:szCs w:val="24"/>
          <w:lang w:eastAsia="cs-CZ"/>
        </w:rPr>
        <w:t xml:space="preserve"> v době od </w:t>
      </w:r>
      <w:r>
        <w:rPr>
          <w:rFonts w:ascii="Times New Roman" w:eastAsia="Times New Roman" w:hAnsi="Times New Roman"/>
          <w:sz w:val="24"/>
          <w:szCs w:val="24"/>
          <w:lang w:eastAsia="cs-CZ"/>
        </w:rPr>
        <w:t xml:space="preserve">13.00 hodin. </w:t>
      </w:r>
    </w:p>
    <w:p w:rsidR="008A3B30" w:rsidRPr="000D7875" w:rsidRDefault="008A3B30" w:rsidP="008A3B30">
      <w:pPr>
        <w:spacing w:before="100" w:beforeAutospacing="1" w:after="100" w:afterAutospacing="1" w:line="240" w:lineRule="auto"/>
        <w:rPr>
          <w:rFonts w:ascii="Times New Roman" w:eastAsia="Times New Roman" w:hAnsi="Times New Roman"/>
          <w:sz w:val="24"/>
          <w:szCs w:val="24"/>
          <w:lang w:eastAsia="cs-CZ"/>
        </w:rPr>
      </w:pPr>
      <w:r w:rsidRPr="000D7875">
        <w:rPr>
          <w:rFonts w:ascii="Times New Roman" w:eastAsia="Times New Roman" w:hAnsi="Times New Roman"/>
          <w:sz w:val="24"/>
          <w:szCs w:val="24"/>
          <w:lang w:eastAsia="cs-CZ"/>
        </w:rPr>
        <w:t xml:space="preserve">Volby z řad </w:t>
      </w:r>
      <w:r>
        <w:rPr>
          <w:rFonts w:ascii="Times New Roman" w:eastAsia="Times New Roman" w:hAnsi="Times New Roman"/>
          <w:sz w:val="24"/>
          <w:szCs w:val="24"/>
          <w:lang w:eastAsia="cs-CZ"/>
        </w:rPr>
        <w:t>zákonných zástupců žáků</w:t>
      </w:r>
      <w:r w:rsidRPr="000D7875">
        <w:rPr>
          <w:rFonts w:ascii="Times New Roman" w:eastAsia="Times New Roman" w:hAnsi="Times New Roman"/>
          <w:sz w:val="24"/>
          <w:szCs w:val="24"/>
          <w:lang w:eastAsia="cs-CZ"/>
        </w:rPr>
        <w:t xml:space="preserve"> proběhly v budově školy dne </w:t>
      </w:r>
      <w:r>
        <w:rPr>
          <w:rFonts w:ascii="Times New Roman" w:eastAsia="Times New Roman" w:hAnsi="Times New Roman"/>
          <w:sz w:val="24"/>
          <w:szCs w:val="24"/>
          <w:lang w:eastAsia="cs-CZ"/>
        </w:rPr>
        <w:t>27. – 30. 5. 2024</w:t>
      </w:r>
      <w:r w:rsidRPr="000D7875">
        <w:rPr>
          <w:rFonts w:ascii="Times New Roman" w:eastAsia="Times New Roman" w:hAnsi="Times New Roman"/>
          <w:sz w:val="24"/>
          <w:szCs w:val="24"/>
          <w:lang w:eastAsia="cs-CZ"/>
        </w:rPr>
        <w:t xml:space="preserve"> v době od </w:t>
      </w:r>
      <w:r>
        <w:rPr>
          <w:rFonts w:ascii="Times New Roman" w:eastAsia="Times New Roman" w:hAnsi="Times New Roman"/>
          <w:sz w:val="24"/>
          <w:szCs w:val="24"/>
          <w:lang w:eastAsia="cs-CZ"/>
        </w:rPr>
        <w:t>14.30 do 16:00 hodin.</w:t>
      </w:r>
    </w:p>
    <w:p w:rsidR="008A3B30" w:rsidRPr="000D7875" w:rsidRDefault="008A3B30" w:rsidP="008A3B30">
      <w:pPr>
        <w:spacing w:before="100" w:beforeAutospacing="1" w:after="100" w:afterAutospacing="1" w:line="240" w:lineRule="auto"/>
        <w:rPr>
          <w:rFonts w:ascii="Times New Roman" w:eastAsia="Times New Roman" w:hAnsi="Times New Roman"/>
          <w:sz w:val="24"/>
          <w:szCs w:val="24"/>
          <w:lang w:eastAsia="cs-CZ"/>
        </w:rPr>
      </w:pPr>
      <w:r w:rsidRPr="000D7875">
        <w:rPr>
          <w:rFonts w:ascii="Times New Roman" w:eastAsia="Times New Roman" w:hAnsi="Times New Roman"/>
          <w:sz w:val="24"/>
          <w:szCs w:val="24"/>
          <w:lang w:eastAsia="cs-CZ"/>
        </w:rPr>
        <w:t xml:space="preserve">Volby proběhly tajným hlasováním, zúčastnilo se jich celkem </w:t>
      </w:r>
      <w:r>
        <w:rPr>
          <w:rFonts w:ascii="Times New Roman" w:eastAsia="Times New Roman" w:hAnsi="Times New Roman"/>
          <w:sz w:val="24"/>
          <w:szCs w:val="24"/>
          <w:lang w:eastAsia="cs-CZ"/>
        </w:rPr>
        <w:t>25</w:t>
      </w:r>
      <w:r w:rsidRPr="000D7875">
        <w:rPr>
          <w:rFonts w:ascii="Times New Roman" w:eastAsia="Times New Roman" w:hAnsi="Times New Roman"/>
          <w:sz w:val="24"/>
          <w:szCs w:val="24"/>
          <w:lang w:eastAsia="cs-CZ"/>
        </w:rPr>
        <w:t xml:space="preserve"> oprávněných voličů</w:t>
      </w:r>
      <w:r>
        <w:rPr>
          <w:rFonts w:ascii="Times New Roman" w:eastAsia="Times New Roman" w:hAnsi="Times New Roman"/>
          <w:sz w:val="24"/>
          <w:szCs w:val="24"/>
          <w:lang w:eastAsia="cs-CZ"/>
        </w:rPr>
        <w:t xml:space="preserve"> z řad rodičů</w:t>
      </w:r>
      <w:r w:rsidRPr="000D7875">
        <w:rPr>
          <w:rFonts w:ascii="Times New Roman" w:eastAsia="Times New Roman" w:hAnsi="Times New Roman"/>
          <w:sz w:val="24"/>
          <w:szCs w:val="24"/>
          <w:lang w:eastAsia="cs-CZ"/>
        </w:rPr>
        <w:t xml:space="preserve">, což je </w:t>
      </w:r>
      <w:r>
        <w:rPr>
          <w:rFonts w:ascii="Times New Roman" w:eastAsia="Times New Roman" w:hAnsi="Times New Roman"/>
          <w:sz w:val="24"/>
          <w:szCs w:val="24"/>
          <w:lang w:eastAsia="cs-CZ"/>
        </w:rPr>
        <w:t>89%, z řad pedagogických pracovníků se zúčastnilo voleb celkem 6 oprávněných voličů, což je 100%.</w:t>
      </w:r>
      <w:r w:rsidRPr="000D7875">
        <w:rPr>
          <w:rFonts w:ascii="Times New Roman" w:eastAsia="Times New Roman" w:hAnsi="Times New Roman"/>
          <w:sz w:val="24"/>
          <w:szCs w:val="24"/>
          <w:lang w:eastAsia="cs-CZ"/>
        </w:rPr>
        <w:t xml:space="preserve"> Po sečtení hlasů pro jednotlivé kandidáty oznam</w:t>
      </w:r>
      <w:r>
        <w:rPr>
          <w:rFonts w:ascii="Times New Roman" w:eastAsia="Times New Roman" w:hAnsi="Times New Roman"/>
          <w:sz w:val="24"/>
          <w:szCs w:val="24"/>
          <w:lang w:eastAsia="cs-CZ"/>
        </w:rPr>
        <w:t>uje volební komise, že zvoleným zástupcem</w:t>
      </w:r>
      <w:r w:rsidRPr="000D7875">
        <w:rPr>
          <w:rFonts w:ascii="Times New Roman" w:eastAsia="Times New Roman" w:hAnsi="Times New Roman"/>
          <w:sz w:val="24"/>
          <w:szCs w:val="24"/>
          <w:lang w:eastAsia="cs-CZ"/>
        </w:rPr>
        <w:t xml:space="preserve"> pedagogických pracovníků ve školské radě se stáv</w:t>
      </w:r>
      <w:r>
        <w:rPr>
          <w:rFonts w:ascii="Times New Roman" w:eastAsia="Times New Roman" w:hAnsi="Times New Roman"/>
          <w:sz w:val="24"/>
          <w:szCs w:val="24"/>
          <w:lang w:eastAsia="cs-CZ"/>
        </w:rPr>
        <w:t>á</w:t>
      </w:r>
      <w:r w:rsidRPr="000D7875">
        <w:rPr>
          <w:rFonts w:ascii="Times New Roman" w:eastAsia="Times New Roman" w:hAnsi="Times New Roman"/>
          <w:sz w:val="24"/>
          <w:szCs w:val="24"/>
          <w:lang w:eastAsia="cs-CZ"/>
        </w:rPr>
        <w:t>:</w:t>
      </w:r>
    </w:p>
    <w:p w:rsidR="008A3B30" w:rsidRPr="00EF723D" w:rsidRDefault="008A3B30" w:rsidP="008A3B30">
      <w:pPr>
        <w:numPr>
          <w:ilvl w:val="0"/>
          <w:numId w:val="6"/>
        </w:numPr>
        <w:spacing w:before="100" w:beforeAutospacing="1" w:after="100" w:afterAutospacing="1" w:line="240" w:lineRule="auto"/>
        <w:rPr>
          <w:rFonts w:ascii="Times New Roman" w:eastAsia="Times New Roman" w:hAnsi="Times New Roman"/>
          <w:b/>
          <w:sz w:val="24"/>
          <w:szCs w:val="24"/>
          <w:lang w:eastAsia="cs-CZ"/>
        </w:rPr>
      </w:pPr>
      <w:r w:rsidRPr="00EF723D">
        <w:rPr>
          <w:rFonts w:ascii="Times New Roman" w:eastAsia="Times New Roman" w:hAnsi="Times New Roman"/>
          <w:b/>
          <w:sz w:val="24"/>
          <w:szCs w:val="24"/>
          <w:lang w:eastAsia="cs-CZ"/>
        </w:rPr>
        <w:t>Hana Sedláčková</w:t>
      </w:r>
    </w:p>
    <w:p w:rsidR="008A3B30" w:rsidRDefault="008A3B30" w:rsidP="008A3B30">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zvoleným zástupcem</w:t>
      </w:r>
      <w:r w:rsidRPr="000D7875">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zákonných zástupců žáků</w:t>
      </w:r>
      <w:r w:rsidRPr="000D7875">
        <w:rPr>
          <w:rFonts w:ascii="Times New Roman" w:eastAsia="Times New Roman" w:hAnsi="Times New Roman"/>
          <w:sz w:val="24"/>
          <w:szCs w:val="24"/>
          <w:lang w:eastAsia="cs-CZ"/>
        </w:rPr>
        <w:t xml:space="preserve"> ve školské radě se stáv</w:t>
      </w:r>
      <w:r>
        <w:rPr>
          <w:rFonts w:ascii="Times New Roman" w:eastAsia="Times New Roman" w:hAnsi="Times New Roman"/>
          <w:sz w:val="24"/>
          <w:szCs w:val="24"/>
          <w:lang w:eastAsia="cs-CZ"/>
        </w:rPr>
        <w:t>á:</w:t>
      </w:r>
    </w:p>
    <w:p w:rsidR="008A3B30" w:rsidRPr="00EF723D" w:rsidRDefault="008A3B30" w:rsidP="008A3B30">
      <w:pPr>
        <w:numPr>
          <w:ilvl w:val="0"/>
          <w:numId w:val="7"/>
        </w:numPr>
        <w:spacing w:before="100" w:beforeAutospacing="1" w:after="100" w:afterAutospacing="1"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Veronika Tošovská (Kafková)</w:t>
      </w:r>
    </w:p>
    <w:p w:rsidR="008A3B30" w:rsidRDefault="008A3B30" w:rsidP="008A3B30">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Pan starosta Ing. Martin Machů jmenoval zástupce obce. Jmenovaným zástupcem obce se stává:</w:t>
      </w:r>
    </w:p>
    <w:p w:rsidR="008A3B30" w:rsidRDefault="008A3B30" w:rsidP="008A3B30">
      <w:pPr>
        <w:numPr>
          <w:ilvl w:val="0"/>
          <w:numId w:val="7"/>
        </w:numPr>
        <w:spacing w:before="100" w:beforeAutospacing="1" w:after="100" w:afterAutospacing="1" w:line="240" w:lineRule="auto"/>
        <w:rPr>
          <w:rFonts w:ascii="Times New Roman" w:eastAsia="Times New Roman" w:hAnsi="Times New Roman"/>
          <w:b/>
          <w:sz w:val="24"/>
          <w:szCs w:val="24"/>
          <w:lang w:eastAsia="cs-CZ"/>
        </w:rPr>
      </w:pPr>
      <w:r w:rsidRPr="00EF723D">
        <w:rPr>
          <w:rFonts w:ascii="Times New Roman" w:eastAsia="Times New Roman" w:hAnsi="Times New Roman"/>
          <w:b/>
          <w:sz w:val="24"/>
          <w:szCs w:val="24"/>
          <w:lang w:eastAsia="cs-CZ"/>
        </w:rPr>
        <w:t>Renata Petřeková</w:t>
      </w:r>
    </w:p>
    <w:p w:rsidR="007873CA" w:rsidRDefault="007873CA" w:rsidP="007873CA">
      <w:pPr>
        <w:spacing w:after="0" w:line="240" w:lineRule="auto"/>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Charakteristika školy:</w:t>
      </w:r>
    </w:p>
    <w:p w:rsidR="007873CA" w:rsidRDefault="007873CA" w:rsidP="007873CA">
      <w:pPr>
        <w:rPr>
          <w:rFonts w:ascii="Times New Roman" w:hAnsi="Times New Roman"/>
          <w:sz w:val="24"/>
          <w:szCs w:val="24"/>
        </w:rPr>
      </w:pPr>
      <w:r>
        <w:rPr>
          <w:rFonts w:ascii="Times New Roman" w:hAnsi="Times New Roman"/>
          <w:sz w:val="24"/>
          <w:szCs w:val="24"/>
        </w:rPr>
        <w:t>Základní škola Černčice je malotřídní vesnickou školou s 1. – 5. ročníkem. Kapacita školy je 45 žáků. Naši školu navštěvují místní žáci, ale i žáci s okolních vesnic.</w:t>
      </w:r>
    </w:p>
    <w:p w:rsidR="007873CA" w:rsidRDefault="007873CA" w:rsidP="007873CA">
      <w:pPr>
        <w:rPr>
          <w:rFonts w:ascii="Times New Roman" w:hAnsi="Times New Roman"/>
          <w:sz w:val="24"/>
          <w:szCs w:val="24"/>
          <w:u w:val="single"/>
        </w:rPr>
      </w:pPr>
      <w:r>
        <w:rPr>
          <w:rFonts w:ascii="Times New Roman" w:hAnsi="Times New Roman"/>
          <w:sz w:val="24"/>
          <w:szCs w:val="24"/>
          <w:u w:val="single"/>
        </w:rPr>
        <w:lastRenderedPageBreak/>
        <w:t>Prostorové a materiální podmínky:</w:t>
      </w:r>
    </w:p>
    <w:p w:rsidR="007873CA" w:rsidRDefault="007873CA" w:rsidP="007873CA">
      <w:pPr>
        <w:jc w:val="both"/>
        <w:rPr>
          <w:rFonts w:ascii="Times New Roman" w:hAnsi="Times New Roman"/>
          <w:sz w:val="24"/>
          <w:szCs w:val="24"/>
        </w:rPr>
      </w:pPr>
      <w:r>
        <w:rPr>
          <w:rFonts w:ascii="Times New Roman" w:hAnsi="Times New Roman"/>
          <w:sz w:val="24"/>
          <w:szCs w:val="24"/>
        </w:rPr>
        <w:t>Škola je jednopatrová rozlehlá budova. V přízemí je I. třída, z prostoru pro školní družiny a jídelny byla vybudována III. třída, která je po vyučování upravena na jídelnu. Prostory pro společné stravování jsou náležitě vybavené a respektují hygienické normy a věkové zvláštnosti žáků. V odpoledních hodinách tato místnost slouží pro potřebu školní družiny. V přízemí je vestibul a chodba, které jsou částečně využívány jako šatny, rekonstruované WC pro chlapce i dívky odpovídající hygienickým normám. Z nedostatku prostoru byl malý kabinet přeměněn na místnost, kde se schází děti do ranní družiny. Po prostorném schodišti vystoupíme do 1. patra, kde je II. třída, která slouží v odpoledních hodinách pro druhé oddělení školní družiny. Chodba s kobercem slouží jako herna pro aktivní i pasivní relaxaci o přestávkách, při vyučování i pro školní družinu. Žáci se zde můžou převléknout na tělesnou výchovu, uložit výtvarné potřeby. Rekonstruované WC chlapecké a dívčí opět odpovídají hygienickým normám, je zde i kabinet na pomůcky. Kmenové učebny jsou vybavené víceúčelovým a funkčním zařízením, digitální technikou a připojením k internetu. Třídy jsou prostorné, prosvětlené. Na podzim r. 2013 byla škola kompletně vybavena novými lavicemi, židlemi a nábytkem, v roce 2019 byla novým nábytkem vybavena nově vzniklá třída. Okna jsou zastíněná žaluziemi. Škola má světlé, čisté a estetické prostory vkusně vyzdobené žákovskými pracemi. Prostorové uspořádání třídy a pracovního místa respektují nároky i na žáky se speciálními vzdělávacími potřebami.</w:t>
      </w:r>
    </w:p>
    <w:p w:rsidR="007873CA" w:rsidRDefault="007873CA" w:rsidP="007873CA">
      <w:pPr>
        <w:jc w:val="both"/>
        <w:rPr>
          <w:rFonts w:ascii="Times New Roman" w:hAnsi="Times New Roman"/>
          <w:sz w:val="24"/>
          <w:szCs w:val="24"/>
        </w:rPr>
      </w:pPr>
      <w:r>
        <w:rPr>
          <w:rFonts w:ascii="Times New Roman" w:hAnsi="Times New Roman"/>
          <w:sz w:val="24"/>
          <w:szCs w:val="24"/>
        </w:rPr>
        <w:t>V </w:t>
      </w:r>
      <w:r w:rsidR="008A3B30">
        <w:rPr>
          <w:rFonts w:ascii="Times New Roman" w:hAnsi="Times New Roman"/>
          <w:sz w:val="24"/>
          <w:szCs w:val="24"/>
        </w:rPr>
        <w:t>loňském</w:t>
      </w:r>
      <w:r>
        <w:rPr>
          <w:rFonts w:ascii="Times New Roman" w:hAnsi="Times New Roman"/>
          <w:sz w:val="24"/>
          <w:szCs w:val="24"/>
        </w:rPr>
        <w:t xml:space="preserve"> školním roce jsme s vedením obce řešili nedostatek prostoru ve škole, nekomfortní střídání třídy, jídelny a školní družiny. Vedení obce nám vyšlo vstříc, v současné době </w:t>
      </w:r>
      <w:r w:rsidR="008A3B30">
        <w:rPr>
          <w:rFonts w:ascii="Times New Roman" w:hAnsi="Times New Roman"/>
          <w:sz w:val="24"/>
          <w:szCs w:val="24"/>
        </w:rPr>
        <w:t xml:space="preserve">je </w:t>
      </w:r>
      <w:r>
        <w:rPr>
          <w:rFonts w:ascii="Times New Roman" w:hAnsi="Times New Roman"/>
          <w:sz w:val="24"/>
          <w:szCs w:val="24"/>
        </w:rPr>
        <w:t>zpracová</w:t>
      </w:r>
      <w:r w:rsidR="008A3B30">
        <w:rPr>
          <w:rFonts w:ascii="Times New Roman" w:hAnsi="Times New Roman"/>
          <w:sz w:val="24"/>
          <w:szCs w:val="24"/>
        </w:rPr>
        <w:t>n</w:t>
      </w:r>
      <w:r>
        <w:rPr>
          <w:rFonts w:ascii="Times New Roman" w:hAnsi="Times New Roman"/>
          <w:sz w:val="24"/>
          <w:szCs w:val="24"/>
        </w:rPr>
        <w:t xml:space="preserve"> projekt na přístavbu jedné třídy společně s dokončením plánované rekonstrukce elektroinstalace a hygienických zařízení v druhé části budovy (jídelna, výdejna a III. třída)</w:t>
      </w:r>
      <w:r w:rsidR="008A3B30">
        <w:rPr>
          <w:rFonts w:ascii="Times New Roman" w:hAnsi="Times New Roman"/>
          <w:sz w:val="24"/>
          <w:szCs w:val="24"/>
        </w:rPr>
        <w:t xml:space="preserve"> a stavební povolení</w:t>
      </w:r>
      <w:r>
        <w:rPr>
          <w:rFonts w:ascii="Times New Roman" w:hAnsi="Times New Roman"/>
          <w:sz w:val="24"/>
          <w:szCs w:val="24"/>
        </w:rPr>
        <w:t>.</w:t>
      </w:r>
      <w:r w:rsidR="008A3B30">
        <w:rPr>
          <w:rFonts w:ascii="Times New Roman" w:hAnsi="Times New Roman"/>
          <w:sz w:val="24"/>
          <w:szCs w:val="24"/>
        </w:rPr>
        <w:t xml:space="preserve"> Realizace stavby je závislá na vyhlášení dotačního titulu.</w:t>
      </w:r>
    </w:p>
    <w:p w:rsidR="007873CA" w:rsidRDefault="007873CA" w:rsidP="007873CA">
      <w:pPr>
        <w:jc w:val="both"/>
        <w:rPr>
          <w:rFonts w:ascii="Times New Roman" w:hAnsi="Times New Roman"/>
          <w:sz w:val="24"/>
          <w:szCs w:val="24"/>
        </w:rPr>
      </w:pPr>
      <w:r>
        <w:rPr>
          <w:rFonts w:ascii="Times New Roman" w:hAnsi="Times New Roman"/>
          <w:sz w:val="24"/>
          <w:szCs w:val="24"/>
        </w:rPr>
        <w:t xml:space="preserve">Ředitelna (kabinet) je propojena počítačovou sítí s připojením na internet, je možné využívat zabezpečené bezdrátové </w:t>
      </w:r>
      <w:proofErr w:type="spellStart"/>
      <w:r>
        <w:rPr>
          <w:rFonts w:ascii="Times New Roman" w:hAnsi="Times New Roman"/>
          <w:sz w:val="24"/>
          <w:szCs w:val="24"/>
        </w:rPr>
        <w:t>WiFi</w:t>
      </w:r>
      <w:proofErr w:type="spellEnd"/>
      <w:r>
        <w:rPr>
          <w:rFonts w:ascii="Times New Roman" w:hAnsi="Times New Roman"/>
          <w:sz w:val="24"/>
          <w:szCs w:val="24"/>
        </w:rPr>
        <w:t>. V kabinetě mají vyučující k dispozici kopírovací stroje, tiskárny a další digitální techniku.</w:t>
      </w:r>
    </w:p>
    <w:p w:rsidR="007873CA" w:rsidRDefault="007873CA" w:rsidP="007873CA">
      <w:pPr>
        <w:jc w:val="both"/>
        <w:rPr>
          <w:rFonts w:ascii="Times New Roman" w:hAnsi="Times New Roman"/>
          <w:sz w:val="24"/>
          <w:szCs w:val="24"/>
        </w:rPr>
      </w:pPr>
      <w:r>
        <w:rPr>
          <w:rFonts w:ascii="Times New Roman" w:hAnsi="Times New Roman"/>
          <w:sz w:val="24"/>
          <w:szCs w:val="24"/>
        </w:rPr>
        <w:t>K pohybovým aktivitám žáci využívají obecní tělocvičnu s basketbalovými koši, tělocvičným nářadím (žíněnky, švédská bedna, koza, lavičky, žebřiny, tyčemi a lanem na šplh), vzdálenou 500 m od školy, hřiště přilehlé k tělocvičně a školní zahradu s  průlezkami, trampolínou a pergolou, která slouží jako letní třída.</w:t>
      </w:r>
    </w:p>
    <w:p w:rsidR="007873CA" w:rsidRDefault="007873CA" w:rsidP="007873CA">
      <w:pPr>
        <w:jc w:val="both"/>
        <w:rPr>
          <w:rFonts w:ascii="Times New Roman" w:hAnsi="Times New Roman"/>
          <w:sz w:val="24"/>
          <w:szCs w:val="24"/>
        </w:rPr>
      </w:pPr>
      <w:r>
        <w:rPr>
          <w:rFonts w:ascii="Times New Roman" w:hAnsi="Times New Roman"/>
          <w:sz w:val="24"/>
          <w:szCs w:val="24"/>
        </w:rPr>
        <w:t>V době volna a přestávek žáci mohou využívat všech prostor školy. V příznivém počasí i školní zahradu - vždy za dozoru vyučujících.</w:t>
      </w:r>
    </w:p>
    <w:p w:rsidR="007873CA" w:rsidRDefault="007873CA" w:rsidP="007873CA">
      <w:pPr>
        <w:jc w:val="both"/>
        <w:rPr>
          <w:rFonts w:ascii="Times New Roman" w:hAnsi="Times New Roman"/>
          <w:sz w:val="24"/>
          <w:szCs w:val="24"/>
          <w:u w:val="single"/>
        </w:rPr>
      </w:pPr>
      <w:r>
        <w:rPr>
          <w:rFonts w:ascii="Times New Roman" w:hAnsi="Times New Roman"/>
          <w:sz w:val="24"/>
          <w:szCs w:val="24"/>
        </w:rPr>
        <w:t>Učebnice, didaktické pomůcky a další potřeby umožňují efektivní vyučování, podporují aktivitu a tvořivost žáků. Škola je také vybavena speciálními učebnicemi, kompenzačními a jinými pomůckami, které jsou nezbytné pro vzdělávání žáků se speciálními vzdělávacími potřebami, žáků nadaných a mimořádně nadaných.</w:t>
      </w:r>
      <w:r>
        <w:rPr>
          <w:rFonts w:ascii="Times New Roman" w:hAnsi="Times New Roman"/>
          <w:sz w:val="24"/>
          <w:szCs w:val="24"/>
          <w:u w:val="single"/>
        </w:rPr>
        <w:t xml:space="preserve"> </w:t>
      </w:r>
    </w:p>
    <w:p w:rsidR="008A3B30" w:rsidRDefault="008A3B30" w:rsidP="007873CA">
      <w:pPr>
        <w:jc w:val="both"/>
        <w:rPr>
          <w:rFonts w:ascii="Times New Roman" w:hAnsi="Times New Roman"/>
          <w:sz w:val="24"/>
          <w:szCs w:val="24"/>
          <w:u w:val="single"/>
        </w:rPr>
      </w:pPr>
    </w:p>
    <w:p w:rsidR="008A3B30" w:rsidRDefault="008A3B30" w:rsidP="007873CA">
      <w:pPr>
        <w:jc w:val="both"/>
        <w:rPr>
          <w:rFonts w:ascii="Times New Roman" w:hAnsi="Times New Roman"/>
          <w:sz w:val="24"/>
          <w:szCs w:val="24"/>
          <w:u w:val="single"/>
        </w:rPr>
      </w:pPr>
    </w:p>
    <w:p w:rsidR="007873CA" w:rsidRDefault="007873CA" w:rsidP="007873CA">
      <w:pPr>
        <w:jc w:val="both"/>
        <w:rPr>
          <w:rFonts w:ascii="Times New Roman" w:hAnsi="Times New Roman"/>
          <w:sz w:val="24"/>
          <w:szCs w:val="24"/>
          <w:u w:val="single"/>
        </w:rPr>
      </w:pPr>
      <w:r>
        <w:rPr>
          <w:rFonts w:ascii="Times New Roman" w:hAnsi="Times New Roman"/>
          <w:sz w:val="24"/>
          <w:szCs w:val="24"/>
          <w:u w:val="single"/>
        </w:rPr>
        <w:lastRenderedPageBreak/>
        <w:t>Podmínky pro hygienické a bezpečné vzdělávání a život školy:</w:t>
      </w:r>
    </w:p>
    <w:p w:rsidR="007873CA" w:rsidRDefault="007873CA" w:rsidP="007873CA">
      <w:pPr>
        <w:autoSpaceDE w:val="0"/>
        <w:autoSpaceDN w:val="0"/>
        <w:adjustRightInd w:val="0"/>
        <w:spacing w:after="0"/>
        <w:jc w:val="both"/>
        <w:rPr>
          <w:rFonts w:ascii="Times New Roman" w:eastAsia="TimesNewRomanPSMT" w:hAnsi="Times New Roman"/>
          <w:sz w:val="24"/>
          <w:szCs w:val="24"/>
        </w:rPr>
      </w:pPr>
      <w:r>
        <w:rPr>
          <w:rFonts w:ascii="Times New Roman" w:eastAsia="TimesNewRomanPSMT" w:hAnsi="Times New Roman"/>
          <w:sz w:val="24"/>
          <w:szCs w:val="24"/>
        </w:rPr>
        <w:t>Pracovní a odpočinkový režimu žáků a učitelů je vhodně strukturován s dostatkem relaxace a aktivního pohybu. Režim vyučování respektuje hygienu učení a věk žáků. Ve škole je zaveden stravovací a pitný režim (podle věkových a individuálních potřeb žáků). Prostředí učeben a ostatních prostorů školy je podle platných norem (odpovídající světlo, teplo, bezhlučnost, čistota, větrání, velikost sedacího a pracovního nábytku, hygienické vybavení prostorů). V budově i v celém areálu je zákazu kouření, pití alkoholu a požívání jiných škodlivin. Žáky chráníme před úrazy. Používaná zařízení jsou bezpečná a pravidelně kontrolovaná.</w:t>
      </w:r>
      <w:r>
        <w:rPr>
          <w:rFonts w:ascii="Times New Roman" w:eastAsia="Wingdings-Regular" w:hAnsi="Times New Roman"/>
          <w:sz w:val="24"/>
          <w:szCs w:val="24"/>
        </w:rPr>
        <w:t xml:space="preserve"> Lékárnička je umístěna v prvním patře, přenosnou lékárničku mají vychovatelky ŠD. </w:t>
      </w:r>
      <w:r>
        <w:rPr>
          <w:rFonts w:ascii="Times New Roman" w:eastAsia="TimesNewRomanPSMT" w:hAnsi="Times New Roman"/>
          <w:sz w:val="24"/>
          <w:szCs w:val="24"/>
        </w:rPr>
        <w:t xml:space="preserve"> Kontakty na lékaře či jiné speciální služby jsou v traumatologickém plánu, který je umístěn u lékárničky. Učitelé jsou pravidelně proškoleni v první pomoci.</w:t>
      </w:r>
    </w:p>
    <w:p w:rsidR="007873CA" w:rsidRDefault="007873CA" w:rsidP="007873CA">
      <w:pPr>
        <w:autoSpaceDE w:val="0"/>
        <w:autoSpaceDN w:val="0"/>
        <w:adjustRightInd w:val="0"/>
        <w:spacing w:after="0"/>
        <w:jc w:val="both"/>
        <w:rPr>
          <w:rFonts w:ascii="Times New Roman" w:eastAsia="TimesNewRomanPSMT" w:hAnsi="Times New Roman"/>
          <w:sz w:val="24"/>
          <w:szCs w:val="24"/>
        </w:rPr>
      </w:pPr>
    </w:p>
    <w:p w:rsidR="007873CA" w:rsidRDefault="007873CA" w:rsidP="007873CA">
      <w:pPr>
        <w:autoSpaceDE w:val="0"/>
        <w:autoSpaceDN w:val="0"/>
        <w:adjustRightInd w:val="0"/>
        <w:spacing w:after="0"/>
        <w:jc w:val="both"/>
        <w:rPr>
          <w:rFonts w:ascii="Times New Roman" w:hAnsi="Times New Roman"/>
          <w:bCs/>
          <w:sz w:val="24"/>
          <w:szCs w:val="24"/>
          <w:u w:val="single"/>
        </w:rPr>
      </w:pPr>
      <w:r>
        <w:rPr>
          <w:rFonts w:ascii="Times New Roman" w:hAnsi="Times New Roman"/>
          <w:bCs/>
          <w:sz w:val="24"/>
          <w:szCs w:val="24"/>
          <w:u w:val="single"/>
        </w:rPr>
        <w:t>Psychosociální podmínky:</w:t>
      </w:r>
    </w:p>
    <w:p w:rsidR="007873CA" w:rsidRDefault="007873CA" w:rsidP="007873CA">
      <w:pPr>
        <w:autoSpaceDE w:val="0"/>
        <w:autoSpaceDN w:val="0"/>
        <w:adjustRightInd w:val="0"/>
        <w:spacing w:after="0"/>
        <w:jc w:val="both"/>
        <w:rPr>
          <w:rFonts w:ascii="Times New Roman" w:hAnsi="Times New Roman"/>
          <w:bCs/>
          <w:sz w:val="24"/>
          <w:szCs w:val="24"/>
          <w:u w:val="single"/>
        </w:rPr>
      </w:pPr>
    </w:p>
    <w:p w:rsidR="007873CA" w:rsidRDefault="007873CA" w:rsidP="007873CA">
      <w:pPr>
        <w:autoSpaceDE w:val="0"/>
        <w:autoSpaceDN w:val="0"/>
        <w:adjustRightInd w:val="0"/>
        <w:spacing w:after="0"/>
        <w:jc w:val="both"/>
        <w:rPr>
          <w:rFonts w:ascii="Times New Roman" w:eastAsia="TimesNewRomanPSMT" w:hAnsi="Times New Roman"/>
          <w:sz w:val="24"/>
          <w:szCs w:val="24"/>
        </w:rPr>
      </w:pPr>
      <w:r>
        <w:rPr>
          <w:rFonts w:ascii="Times New Roman" w:eastAsia="Wingdings-Regular" w:hAnsi="Times New Roman"/>
          <w:sz w:val="24"/>
          <w:szCs w:val="24"/>
        </w:rPr>
        <w:t>Snažíme se vytvářet</w:t>
      </w:r>
      <w:r>
        <w:rPr>
          <w:rFonts w:ascii="Times New Roman" w:eastAsia="TimesNewRomanPSMT" w:hAnsi="Times New Roman"/>
          <w:sz w:val="24"/>
          <w:szCs w:val="24"/>
        </w:rPr>
        <w:t xml:space="preserve"> přátelské prostředí, podmínky pro zdravé učení a otevřené partnerství jak mezi žáky </w:t>
      </w:r>
      <w:r>
        <w:rPr>
          <w:rFonts w:ascii="Times New Roman" w:hAnsi="Times New Roman"/>
          <w:sz w:val="24"/>
          <w:szCs w:val="24"/>
        </w:rPr>
        <w:t xml:space="preserve">a </w:t>
      </w:r>
      <w:r>
        <w:rPr>
          <w:rFonts w:ascii="Times New Roman" w:eastAsia="TimesNewRomanPSMT" w:hAnsi="Times New Roman"/>
          <w:sz w:val="24"/>
          <w:szCs w:val="24"/>
        </w:rPr>
        <w:t>učiteli, tak mezi učiteli a vedením školy. Usilujeme o to, aby</w:t>
      </w:r>
      <w:r>
        <w:rPr>
          <w:rFonts w:ascii="Times New Roman" w:eastAsia="Wingdings-Regular" w:hAnsi="Times New Roman"/>
          <w:sz w:val="24"/>
          <w:szCs w:val="24"/>
        </w:rPr>
        <w:t xml:space="preserve"> </w:t>
      </w:r>
      <w:r>
        <w:rPr>
          <w:rFonts w:ascii="Times New Roman" w:eastAsia="TimesNewRomanPSMT" w:hAnsi="Times New Roman"/>
          <w:sz w:val="24"/>
          <w:szCs w:val="24"/>
        </w:rPr>
        <w:t>vzdělávání bylo propojené v přiměřené míře s každodenním životem a věku žáků. Naše hodnocení by mělo být motivující, respektující</w:t>
      </w:r>
      <w:r>
        <w:rPr>
          <w:rFonts w:ascii="Times New Roman" w:hAnsi="Times New Roman"/>
          <w:sz w:val="24"/>
          <w:szCs w:val="24"/>
        </w:rPr>
        <w:t xml:space="preserve"> </w:t>
      </w:r>
      <w:r>
        <w:rPr>
          <w:rFonts w:ascii="Times New Roman" w:eastAsia="TimesNewRomanPSMT" w:hAnsi="Times New Roman"/>
          <w:sz w:val="24"/>
          <w:szCs w:val="24"/>
        </w:rPr>
        <w:t xml:space="preserve">individualitu žáků, </w:t>
      </w:r>
      <w:r>
        <w:rPr>
          <w:rFonts w:ascii="Times New Roman" w:hAnsi="Times New Roman"/>
          <w:sz w:val="24"/>
          <w:szCs w:val="24"/>
        </w:rPr>
        <w:t>v souladu s jejich ind</w:t>
      </w:r>
      <w:r>
        <w:rPr>
          <w:rFonts w:ascii="Times New Roman" w:eastAsia="TimesNewRomanPSMT" w:hAnsi="Times New Roman"/>
          <w:sz w:val="24"/>
          <w:szCs w:val="24"/>
        </w:rPr>
        <w:t>ividuálními možnostmi a dosaženým pokrokem, mělo by mít dostatek zpětné vazby a tolerantnost k chybám.</w:t>
      </w:r>
    </w:p>
    <w:p w:rsidR="007873CA" w:rsidRDefault="007873CA" w:rsidP="007873CA">
      <w:pPr>
        <w:autoSpaceDE w:val="0"/>
        <w:autoSpaceDN w:val="0"/>
        <w:adjustRightInd w:val="0"/>
        <w:spacing w:after="0"/>
        <w:jc w:val="both"/>
        <w:rPr>
          <w:rFonts w:ascii="Times New Roman" w:hAnsi="Times New Roman"/>
          <w:sz w:val="24"/>
          <w:szCs w:val="24"/>
        </w:rPr>
      </w:pPr>
      <w:r>
        <w:rPr>
          <w:rFonts w:ascii="Times New Roman" w:eastAsia="Wingdings-Regular" w:hAnsi="Times New Roman"/>
          <w:sz w:val="24"/>
          <w:szCs w:val="24"/>
        </w:rPr>
        <w:t xml:space="preserve">Snažíme se o </w:t>
      </w:r>
      <w:r>
        <w:rPr>
          <w:rFonts w:ascii="Times New Roman" w:eastAsia="TimesNewRomanPSMT" w:hAnsi="Times New Roman"/>
          <w:sz w:val="24"/>
          <w:szCs w:val="24"/>
        </w:rPr>
        <w:t xml:space="preserve">příznivé sociální klima – posilování vzájemné úcty, tolerance, uznání, empatie, spolupráce a </w:t>
      </w:r>
      <w:r>
        <w:rPr>
          <w:rFonts w:ascii="Times New Roman" w:hAnsi="Times New Roman"/>
          <w:sz w:val="24"/>
          <w:szCs w:val="24"/>
        </w:rPr>
        <w:t xml:space="preserve">pomoc </w:t>
      </w:r>
      <w:r>
        <w:rPr>
          <w:rFonts w:ascii="Times New Roman" w:eastAsia="TimesNewRomanPSMT" w:hAnsi="Times New Roman"/>
          <w:sz w:val="24"/>
          <w:szCs w:val="24"/>
        </w:rPr>
        <w:t>druhému, sounáležitost se třídou, školou,</w:t>
      </w:r>
      <w:r>
        <w:rPr>
          <w:rFonts w:ascii="Times New Roman" w:hAnsi="Times New Roman"/>
          <w:sz w:val="24"/>
          <w:szCs w:val="24"/>
        </w:rPr>
        <w:t xml:space="preserve"> o </w:t>
      </w:r>
      <w:r>
        <w:rPr>
          <w:rFonts w:ascii="Times New Roman" w:eastAsia="TimesNewRomanPSMT" w:hAnsi="Times New Roman"/>
          <w:sz w:val="24"/>
          <w:szCs w:val="24"/>
        </w:rPr>
        <w:t>ochranu žáků před násilím, šikanou a dalšími patologickými jevy. Žáků a zákonné zástupce žáků včas informujeme o dění uvnitř školy i mimo ni.</w:t>
      </w:r>
    </w:p>
    <w:p w:rsidR="007873CA" w:rsidRDefault="008A3B30" w:rsidP="007873CA">
      <w:pPr>
        <w:rPr>
          <w:rFonts w:ascii="Times New Roman" w:hAnsi="Times New Roman"/>
          <w:sz w:val="24"/>
          <w:szCs w:val="24"/>
        </w:rPr>
      </w:pPr>
      <w:r>
        <w:rPr>
          <w:rFonts w:ascii="Times New Roman" w:hAnsi="Times New Roman"/>
          <w:sz w:val="24"/>
          <w:szCs w:val="24"/>
        </w:rPr>
        <w:t>V letošním školním roce proběhl projektový den</w:t>
      </w:r>
      <w:r w:rsidR="005F52C9">
        <w:rPr>
          <w:rFonts w:ascii="Times New Roman" w:hAnsi="Times New Roman"/>
          <w:sz w:val="24"/>
          <w:szCs w:val="24"/>
        </w:rPr>
        <w:t xml:space="preserve"> autorského čtení paní </w:t>
      </w:r>
      <w:r>
        <w:rPr>
          <w:rFonts w:ascii="Times New Roman" w:hAnsi="Times New Roman"/>
          <w:sz w:val="24"/>
          <w:szCs w:val="24"/>
        </w:rPr>
        <w:t>spisovatelk</w:t>
      </w:r>
      <w:r w:rsidR="005F52C9">
        <w:rPr>
          <w:rFonts w:ascii="Times New Roman" w:hAnsi="Times New Roman"/>
          <w:sz w:val="24"/>
          <w:szCs w:val="24"/>
        </w:rPr>
        <w:t>ou</w:t>
      </w:r>
      <w:r>
        <w:rPr>
          <w:rFonts w:ascii="Times New Roman" w:hAnsi="Times New Roman"/>
          <w:sz w:val="24"/>
          <w:szCs w:val="24"/>
        </w:rPr>
        <w:t xml:space="preserve"> Komůrkov</w:t>
      </w:r>
      <w:r w:rsidR="005F52C9">
        <w:rPr>
          <w:rFonts w:ascii="Times New Roman" w:hAnsi="Times New Roman"/>
          <w:sz w:val="24"/>
          <w:szCs w:val="24"/>
        </w:rPr>
        <w:t xml:space="preserve">ou, na téma vztahů dětí ve třídě, dotkla se i tématu šikany, rozvedených rodičů, jinakosti. </w:t>
      </w:r>
    </w:p>
    <w:p w:rsidR="007873CA" w:rsidRPr="005F52C9" w:rsidRDefault="005F52C9" w:rsidP="007873CA">
      <w:pPr>
        <w:rPr>
          <w:rFonts w:ascii="Times New Roman" w:hAnsi="Times New Roman"/>
          <w:b/>
          <w:sz w:val="24"/>
        </w:rPr>
      </w:pPr>
      <w:r w:rsidRPr="005F52C9">
        <w:rPr>
          <w:rFonts w:ascii="Times New Roman" w:hAnsi="Times New Roman"/>
          <w:b/>
          <w:sz w:val="24"/>
          <w:szCs w:val="24"/>
        </w:rPr>
        <w:t>Školní vzdělávací program</w:t>
      </w:r>
    </w:p>
    <w:p w:rsidR="007873CA" w:rsidRDefault="005F52C9" w:rsidP="007873CA">
      <w:pPr>
        <w:rPr>
          <w:rFonts w:ascii="Times New Roman" w:hAnsi="Times New Roman"/>
          <w:sz w:val="24"/>
          <w:szCs w:val="24"/>
        </w:rPr>
      </w:pPr>
      <w:r>
        <w:rPr>
          <w:rFonts w:ascii="Times New Roman" w:hAnsi="Times New Roman"/>
          <w:sz w:val="24"/>
          <w:szCs w:val="24"/>
        </w:rPr>
        <w:t xml:space="preserve">Podle nového školního vzdělávacího programu se učíme od 1. 9. 2022. </w:t>
      </w:r>
      <w:r w:rsidR="007873CA">
        <w:rPr>
          <w:rFonts w:ascii="Times New Roman" w:hAnsi="Times New Roman"/>
          <w:sz w:val="24"/>
          <w:szCs w:val="24"/>
        </w:rPr>
        <w:t xml:space="preserve">Program by měl pomáhat žákům orientovat se v digitálním prostředí a vést je k bezpečnému a tvořivému využívání těchto technologií při práci, při učení nebo ve volném čase. Nový ŠVP ZV – „Okno poznání“, </w:t>
      </w:r>
      <w:proofErr w:type="gramStart"/>
      <w:r w:rsidR="007873CA">
        <w:rPr>
          <w:rFonts w:ascii="Times New Roman" w:hAnsi="Times New Roman"/>
          <w:sz w:val="24"/>
          <w:szCs w:val="24"/>
        </w:rPr>
        <w:t>č.j.</w:t>
      </w:r>
      <w:proofErr w:type="gramEnd"/>
      <w:r w:rsidR="007873CA">
        <w:rPr>
          <w:rFonts w:ascii="Times New Roman" w:hAnsi="Times New Roman"/>
          <w:sz w:val="24"/>
          <w:szCs w:val="24"/>
        </w:rPr>
        <w:t xml:space="preserve"> 6/2022 vychází ze stávajícího</w:t>
      </w:r>
      <w:r>
        <w:rPr>
          <w:rFonts w:ascii="Times New Roman" w:hAnsi="Times New Roman"/>
          <w:sz w:val="24"/>
          <w:szCs w:val="24"/>
        </w:rPr>
        <w:t>, kde prostřednictvím naplňování klíčových kompetencí byli žáci motivováni pro celoživotní učení, podněcováni k tvořivému myšlení, logickému uvažování a k řešení problémů. Vedli jsme žáky k učení naslouchat a obhájit svůj názor, toleranci k rozvíjení dobrých vztahů ve škole, zdravému sebevědomí, slušnému chování a k sounáležitosti ke své obci. Pomáhali jsme žákům poznávat a rozvíjet své schopnosti a uplatňovat získané vědomosti a dovednosti v běžném životě</w:t>
      </w:r>
      <w:r w:rsidR="007873CA">
        <w:rPr>
          <w:rFonts w:ascii="Times New Roman" w:hAnsi="Times New Roman"/>
          <w:sz w:val="24"/>
          <w:szCs w:val="24"/>
        </w:rPr>
        <w:t>. ŠVP byl zkontrolován a schválen Mgr. Jiráskem, MŠMT.</w:t>
      </w:r>
    </w:p>
    <w:p w:rsidR="007873CA" w:rsidRDefault="007873CA" w:rsidP="007873CA">
      <w:pPr>
        <w:rPr>
          <w:rFonts w:ascii="Times New Roman" w:hAnsi="Times New Roman"/>
          <w:sz w:val="24"/>
          <w:szCs w:val="24"/>
        </w:rPr>
      </w:pPr>
      <w:r>
        <w:rPr>
          <w:rFonts w:ascii="Times New Roman" w:hAnsi="Times New Roman"/>
          <w:sz w:val="24"/>
          <w:szCs w:val="24"/>
        </w:rPr>
        <w:t xml:space="preserve">Ve školním roce byla zařazována </w:t>
      </w:r>
      <w:proofErr w:type="spellStart"/>
      <w:r>
        <w:rPr>
          <w:rFonts w:ascii="Times New Roman" w:hAnsi="Times New Roman"/>
          <w:sz w:val="24"/>
          <w:szCs w:val="24"/>
        </w:rPr>
        <w:t>enviromentální</w:t>
      </w:r>
      <w:proofErr w:type="spellEnd"/>
      <w:r>
        <w:rPr>
          <w:rFonts w:ascii="Times New Roman" w:hAnsi="Times New Roman"/>
          <w:sz w:val="24"/>
          <w:szCs w:val="24"/>
        </w:rPr>
        <w:t xml:space="preserve"> výchova. Ve škole jsme třídili odpad do barevně vyznačených kontejnerů. </w:t>
      </w:r>
      <w:r w:rsidR="005F52C9">
        <w:rPr>
          <w:rFonts w:ascii="Times New Roman" w:hAnsi="Times New Roman"/>
          <w:sz w:val="24"/>
          <w:szCs w:val="24"/>
        </w:rPr>
        <w:t>Barevné kontejnery přibyly i v prvním patře.</w:t>
      </w:r>
      <w:r w:rsidR="004E108E">
        <w:rPr>
          <w:rFonts w:ascii="Times New Roman" w:hAnsi="Times New Roman"/>
          <w:sz w:val="24"/>
          <w:szCs w:val="24"/>
        </w:rPr>
        <w:t xml:space="preserve"> </w:t>
      </w:r>
      <w:r>
        <w:rPr>
          <w:rFonts w:ascii="Times New Roman" w:hAnsi="Times New Roman"/>
          <w:sz w:val="24"/>
          <w:szCs w:val="24"/>
        </w:rPr>
        <w:t xml:space="preserve">V zahradní pergole je pomůcka, za jak dlouho se jednotlivé suroviny v přírodě rozloží. Na školní zahradě </w:t>
      </w:r>
      <w:r>
        <w:rPr>
          <w:rFonts w:ascii="Times New Roman" w:hAnsi="Times New Roman"/>
          <w:sz w:val="24"/>
          <w:szCs w:val="24"/>
        </w:rPr>
        <w:lastRenderedPageBreak/>
        <w:t>jsou umístěny kompostéry, kde jsme po celý rok sledovali rozkládání přírodního odpadu. Zorganizovali jsme sběr starého papíru. Zapojili</w:t>
      </w:r>
      <w:r w:rsidR="00F04527">
        <w:rPr>
          <w:rFonts w:ascii="Times New Roman" w:hAnsi="Times New Roman"/>
          <w:sz w:val="24"/>
          <w:szCs w:val="24"/>
        </w:rPr>
        <w:t xml:space="preserve"> jsme se do projektu „72 hodin“</w:t>
      </w:r>
      <w:r w:rsidR="004E108E">
        <w:rPr>
          <w:rFonts w:ascii="Times New Roman" w:hAnsi="Times New Roman"/>
          <w:sz w:val="24"/>
          <w:szCs w:val="24"/>
        </w:rPr>
        <w:t>.</w:t>
      </w:r>
    </w:p>
    <w:p w:rsidR="007873CA" w:rsidRDefault="007873CA" w:rsidP="007873CA">
      <w:pPr>
        <w:rPr>
          <w:rFonts w:ascii="Times New Roman" w:hAnsi="Times New Roman"/>
          <w:sz w:val="24"/>
          <w:szCs w:val="24"/>
        </w:rPr>
      </w:pPr>
      <w:r>
        <w:rPr>
          <w:rFonts w:ascii="Times New Roman" w:hAnsi="Times New Roman"/>
          <w:sz w:val="24"/>
          <w:szCs w:val="24"/>
        </w:rPr>
        <w:t xml:space="preserve"> Průřezová témata v ŠVP nám pomáhala řešit aktuální problémy školního kolektivu, mezilidské vztahy, chování lidí, sebeovládání i aktuální problémy současného světa.</w:t>
      </w:r>
    </w:p>
    <w:p w:rsidR="007873CA" w:rsidRDefault="007873CA" w:rsidP="007873CA">
      <w:pPr>
        <w:rPr>
          <w:rFonts w:ascii="Times New Roman" w:hAnsi="Times New Roman"/>
          <w:sz w:val="24"/>
          <w:szCs w:val="24"/>
        </w:rPr>
      </w:pPr>
      <w:r>
        <w:rPr>
          <w:rFonts w:ascii="Times New Roman" w:hAnsi="Times New Roman"/>
          <w:sz w:val="24"/>
          <w:szCs w:val="24"/>
        </w:rPr>
        <w:t xml:space="preserve"> V rámci projektu „Mléko do škol“ měli možnost pít dotované mléko, které bylo dodáváno zdarma. Jsme také začleněni do projektu „Ovoce do škol“, kde přibližně 2x měsíčně dostávají zdarma ovoce, zeleninu nebo ovocné nápoje. V květnu jsme využili nabídku </w:t>
      </w:r>
      <w:proofErr w:type="spellStart"/>
      <w:r>
        <w:rPr>
          <w:rFonts w:ascii="Times New Roman" w:hAnsi="Times New Roman"/>
          <w:sz w:val="24"/>
          <w:szCs w:val="24"/>
        </w:rPr>
        <w:t>Laktei</w:t>
      </w:r>
      <w:proofErr w:type="spellEnd"/>
      <w:r>
        <w:rPr>
          <w:rFonts w:ascii="Times New Roman" w:hAnsi="Times New Roman"/>
          <w:sz w:val="24"/>
          <w:szCs w:val="24"/>
        </w:rPr>
        <w:t>, o. p. s., kde v rámci projektu „Ovoce a zelenina do škol“ proběhlo doprovodné opatření, které spočívalo v tom, že žáci mohli ochutnat a poznat neznámé nebo méně obvyklé druhy ovoce nebo zeleniny. V </w:t>
      </w:r>
      <w:r w:rsidR="00F04527">
        <w:rPr>
          <w:rFonts w:ascii="Times New Roman" w:hAnsi="Times New Roman"/>
          <w:sz w:val="24"/>
          <w:szCs w:val="24"/>
        </w:rPr>
        <w:t>únoru</w:t>
      </w:r>
      <w:r>
        <w:rPr>
          <w:rFonts w:ascii="Times New Roman" w:hAnsi="Times New Roman"/>
          <w:sz w:val="24"/>
          <w:szCs w:val="24"/>
        </w:rPr>
        <w:t xml:space="preserve"> také proběhlo doprovodné opatření v rámci projektu „Mléko do škol“, kde žáci mohli ochutnávat mléčné výrobky.</w:t>
      </w:r>
    </w:p>
    <w:p w:rsidR="007873CA" w:rsidRDefault="007873CA" w:rsidP="007873CA">
      <w:pPr>
        <w:rPr>
          <w:rFonts w:ascii="Times New Roman" w:hAnsi="Times New Roman"/>
          <w:sz w:val="24"/>
          <w:szCs w:val="24"/>
        </w:rPr>
      </w:pPr>
      <w:r>
        <w:rPr>
          <w:rFonts w:ascii="Times New Roman" w:hAnsi="Times New Roman"/>
          <w:sz w:val="24"/>
          <w:szCs w:val="24"/>
        </w:rPr>
        <w:t xml:space="preserve">Zaměstnanci i žáci školy napomáhali a podíleli se na akcích pořádaných OÚ i ostatními organizacemi- SDH, MS Horka, TJ Sokol (např.: Posvícenské sportování, </w:t>
      </w:r>
      <w:r w:rsidR="00F04527">
        <w:rPr>
          <w:rFonts w:ascii="Times New Roman" w:hAnsi="Times New Roman"/>
          <w:sz w:val="24"/>
          <w:szCs w:val="24"/>
        </w:rPr>
        <w:t>Strašidelná stezka,</w:t>
      </w:r>
      <w:r>
        <w:rPr>
          <w:rFonts w:ascii="Times New Roman" w:hAnsi="Times New Roman"/>
          <w:sz w:val="24"/>
          <w:szCs w:val="24"/>
        </w:rPr>
        <w:t xml:space="preserve"> Setkání seniorů, oslava MDD, …)</w:t>
      </w:r>
    </w:p>
    <w:p w:rsidR="007873CA" w:rsidRDefault="007873CA" w:rsidP="007873CA">
      <w:pPr>
        <w:rPr>
          <w:rFonts w:ascii="Times New Roman" w:hAnsi="Times New Roman"/>
          <w:sz w:val="24"/>
          <w:szCs w:val="24"/>
        </w:rPr>
      </w:pPr>
      <w:r>
        <w:rPr>
          <w:rFonts w:ascii="Times New Roman" w:hAnsi="Times New Roman"/>
          <w:sz w:val="24"/>
          <w:szCs w:val="24"/>
        </w:rPr>
        <w:t xml:space="preserve">    </w:t>
      </w:r>
    </w:p>
    <w:p w:rsidR="007873CA" w:rsidRDefault="007873CA" w:rsidP="007873CA">
      <w:pPr>
        <w:rPr>
          <w:rFonts w:ascii="Times New Roman" w:hAnsi="Times New Roman"/>
          <w:sz w:val="24"/>
          <w:szCs w:val="24"/>
        </w:rPr>
      </w:pPr>
      <w:r>
        <w:rPr>
          <w:rFonts w:ascii="Times New Roman" w:hAnsi="Times New Roman"/>
          <w:sz w:val="24"/>
          <w:szCs w:val="24"/>
        </w:rPr>
        <w:t>Ve školním roce 202</w:t>
      </w:r>
      <w:r w:rsidR="00F04527">
        <w:rPr>
          <w:rFonts w:ascii="Times New Roman" w:hAnsi="Times New Roman"/>
          <w:sz w:val="24"/>
          <w:szCs w:val="24"/>
        </w:rPr>
        <w:t>3</w:t>
      </w:r>
      <w:r>
        <w:rPr>
          <w:rFonts w:ascii="Times New Roman" w:hAnsi="Times New Roman"/>
          <w:sz w:val="24"/>
          <w:szCs w:val="24"/>
        </w:rPr>
        <w:t xml:space="preserve"> – 202</w:t>
      </w:r>
      <w:r w:rsidR="00F04527">
        <w:rPr>
          <w:rFonts w:ascii="Times New Roman" w:hAnsi="Times New Roman"/>
          <w:sz w:val="24"/>
          <w:szCs w:val="24"/>
        </w:rPr>
        <w:t>4</w:t>
      </w:r>
      <w:r>
        <w:rPr>
          <w:rFonts w:ascii="Times New Roman" w:hAnsi="Times New Roman"/>
          <w:sz w:val="24"/>
          <w:szCs w:val="24"/>
        </w:rPr>
        <w:t xml:space="preserve"> k 30. 9. 202</w:t>
      </w:r>
      <w:r w:rsidR="00F04527">
        <w:rPr>
          <w:rFonts w:ascii="Times New Roman" w:hAnsi="Times New Roman"/>
          <w:sz w:val="24"/>
          <w:szCs w:val="24"/>
        </w:rPr>
        <w:t>3</w:t>
      </w:r>
      <w:r>
        <w:rPr>
          <w:rFonts w:ascii="Times New Roman" w:hAnsi="Times New Roman"/>
          <w:sz w:val="24"/>
          <w:szCs w:val="24"/>
        </w:rPr>
        <w:t xml:space="preserve"> navštěvovalo naši školu 3</w:t>
      </w:r>
      <w:r w:rsidR="00F04527">
        <w:rPr>
          <w:rFonts w:ascii="Times New Roman" w:hAnsi="Times New Roman"/>
          <w:sz w:val="24"/>
          <w:szCs w:val="24"/>
        </w:rPr>
        <w:t>4</w:t>
      </w:r>
      <w:r>
        <w:rPr>
          <w:rFonts w:ascii="Times New Roman" w:hAnsi="Times New Roman"/>
          <w:sz w:val="24"/>
          <w:szCs w:val="24"/>
        </w:rPr>
        <w:t xml:space="preserve"> žáků. Škola je trojtřídní. </w:t>
      </w:r>
    </w:p>
    <w:p w:rsidR="007873CA" w:rsidRDefault="007873CA" w:rsidP="007873CA">
      <w:pPr>
        <w:rPr>
          <w:rFonts w:ascii="Times New Roman" w:hAnsi="Times New Roman"/>
          <w:sz w:val="24"/>
          <w:szCs w:val="24"/>
        </w:rPr>
      </w:pPr>
    </w:p>
    <w:p w:rsidR="00F04527" w:rsidRPr="00F04527" w:rsidRDefault="00F04527" w:rsidP="00F04527">
      <w:pPr>
        <w:ind w:left="360"/>
        <w:rPr>
          <w:rFonts w:ascii="Times New Roman" w:hAnsi="Times New Roman"/>
          <w:sz w:val="24"/>
          <w:szCs w:val="24"/>
        </w:rPr>
      </w:pPr>
      <w:r w:rsidRPr="00F04527">
        <w:rPr>
          <w:rFonts w:ascii="Times New Roman" w:hAnsi="Times New Roman"/>
          <w:sz w:val="24"/>
          <w:szCs w:val="24"/>
        </w:rPr>
        <w:t xml:space="preserve">I. </w:t>
      </w:r>
      <w:proofErr w:type="gramStart"/>
      <w:r w:rsidRPr="00F04527">
        <w:rPr>
          <w:rFonts w:ascii="Times New Roman" w:hAnsi="Times New Roman"/>
          <w:sz w:val="24"/>
          <w:szCs w:val="24"/>
        </w:rPr>
        <w:t>třída –  třídní</w:t>
      </w:r>
      <w:proofErr w:type="gramEnd"/>
      <w:r w:rsidRPr="00F04527">
        <w:rPr>
          <w:rFonts w:ascii="Times New Roman" w:hAnsi="Times New Roman"/>
          <w:sz w:val="24"/>
          <w:szCs w:val="24"/>
        </w:rPr>
        <w:t xml:space="preserve"> učitelka Mgr. I. Melicharová. – 3. a 5. r. (4 + 8 žáků)</w:t>
      </w:r>
    </w:p>
    <w:p w:rsidR="00F04527" w:rsidRPr="00F04527" w:rsidRDefault="00F04527" w:rsidP="00F04527">
      <w:pPr>
        <w:ind w:left="360"/>
        <w:rPr>
          <w:rFonts w:ascii="Times New Roman" w:hAnsi="Times New Roman"/>
          <w:sz w:val="24"/>
          <w:szCs w:val="24"/>
        </w:rPr>
      </w:pPr>
      <w:r w:rsidRPr="00F04527">
        <w:rPr>
          <w:rFonts w:ascii="Times New Roman" w:hAnsi="Times New Roman"/>
          <w:sz w:val="24"/>
          <w:szCs w:val="24"/>
        </w:rPr>
        <w:t>II. třída – třídní učitelka Mgr. M. Ježková – 2. r. (13 žáků)</w:t>
      </w:r>
      <w:r>
        <w:rPr>
          <w:rFonts w:ascii="Times New Roman" w:hAnsi="Times New Roman"/>
          <w:sz w:val="24"/>
          <w:szCs w:val="24"/>
        </w:rPr>
        <w:t xml:space="preserve">, asistent pedagoga paní Jitka </w:t>
      </w:r>
      <w:proofErr w:type="spellStart"/>
      <w:r>
        <w:rPr>
          <w:rFonts w:ascii="Times New Roman" w:hAnsi="Times New Roman"/>
          <w:sz w:val="24"/>
          <w:szCs w:val="24"/>
        </w:rPr>
        <w:t>Katzerová</w:t>
      </w:r>
      <w:proofErr w:type="spellEnd"/>
    </w:p>
    <w:p w:rsidR="00F04527" w:rsidRPr="00F04527" w:rsidRDefault="00F04527" w:rsidP="00F04527">
      <w:pPr>
        <w:ind w:left="360"/>
        <w:rPr>
          <w:rFonts w:ascii="Times New Roman" w:hAnsi="Times New Roman"/>
          <w:sz w:val="24"/>
          <w:szCs w:val="24"/>
        </w:rPr>
      </w:pPr>
      <w:r w:rsidRPr="00F04527">
        <w:rPr>
          <w:rFonts w:ascii="Times New Roman" w:hAnsi="Times New Roman"/>
          <w:sz w:val="24"/>
          <w:szCs w:val="24"/>
        </w:rPr>
        <w:t xml:space="preserve">III. třída – třídní učitelka </w:t>
      </w:r>
      <w:r>
        <w:rPr>
          <w:rFonts w:ascii="Times New Roman" w:hAnsi="Times New Roman"/>
          <w:sz w:val="24"/>
          <w:szCs w:val="24"/>
        </w:rPr>
        <w:t>Mgr</w:t>
      </w:r>
      <w:r w:rsidRPr="00F04527">
        <w:rPr>
          <w:rFonts w:ascii="Times New Roman" w:hAnsi="Times New Roman"/>
          <w:sz w:val="24"/>
          <w:szCs w:val="24"/>
        </w:rPr>
        <w:t xml:space="preserve">. Markéta </w:t>
      </w:r>
      <w:proofErr w:type="spellStart"/>
      <w:r w:rsidRPr="00F04527">
        <w:rPr>
          <w:rFonts w:ascii="Times New Roman" w:hAnsi="Times New Roman"/>
          <w:sz w:val="24"/>
          <w:szCs w:val="24"/>
        </w:rPr>
        <w:t>Kuřátková</w:t>
      </w:r>
      <w:proofErr w:type="spellEnd"/>
      <w:r w:rsidRPr="00F04527">
        <w:rPr>
          <w:rFonts w:ascii="Times New Roman" w:hAnsi="Times New Roman"/>
          <w:sz w:val="24"/>
          <w:szCs w:val="24"/>
        </w:rPr>
        <w:t xml:space="preserve"> – 1. r. (9 žáků)</w:t>
      </w:r>
      <w:r>
        <w:rPr>
          <w:rFonts w:ascii="Times New Roman" w:hAnsi="Times New Roman"/>
          <w:sz w:val="24"/>
          <w:szCs w:val="24"/>
        </w:rPr>
        <w:t>, asistent pedagoga paní Petra Poláčková</w:t>
      </w:r>
    </w:p>
    <w:p w:rsidR="007873CA" w:rsidRDefault="007873CA" w:rsidP="007873CA">
      <w:pPr>
        <w:rPr>
          <w:rFonts w:ascii="Times New Roman" w:hAnsi="Times New Roman"/>
          <w:sz w:val="24"/>
          <w:szCs w:val="24"/>
        </w:rPr>
      </w:pPr>
      <w:r>
        <w:rPr>
          <w:rFonts w:ascii="Times New Roman" w:hAnsi="Times New Roman"/>
          <w:sz w:val="24"/>
          <w:szCs w:val="24"/>
        </w:rPr>
        <w:t xml:space="preserve"> Do základní školy docházeli:  5 žáků z Vršovky</w:t>
      </w:r>
    </w:p>
    <w:p w:rsidR="007873CA" w:rsidRDefault="007873CA" w:rsidP="007873CA">
      <w:pPr>
        <w:tabs>
          <w:tab w:val="left" w:pos="3195"/>
        </w:tabs>
        <w:rPr>
          <w:rFonts w:ascii="Times New Roman" w:hAnsi="Times New Roman"/>
          <w:sz w:val="24"/>
          <w:szCs w:val="24"/>
        </w:rPr>
      </w:pPr>
      <w:r>
        <w:rPr>
          <w:rFonts w:ascii="Times New Roman" w:hAnsi="Times New Roman"/>
          <w:sz w:val="24"/>
          <w:szCs w:val="24"/>
        </w:rPr>
        <w:t xml:space="preserve">                                                 </w:t>
      </w:r>
      <w:r w:rsidR="00B50B31">
        <w:rPr>
          <w:rFonts w:ascii="Times New Roman" w:hAnsi="Times New Roman"/>
          <w:sz w:val="24"/>
          <w:szCs w:val="24"/>
        </w:rPr>
        <w:t>2</w:t>
      </w:r>
      <w:r>
        <w:rPr>
          <w:rFonts w:ascii="Times New Roman" w:hAnsi="Times New Roman"/>
          <w:sz w:val="24"/>
          <w:szCs w:val="24"/>
        </w:rPr>
        <w:t xml:space="preserve"> žáci ze Slavětína</w:t>
      </w:r>
    </w:p>
    <w:p w:rsidR="007873CA" w:rsidRDefault="007873CA" w:rsidP="007873CA">
      <w:pPr>
        <w:tabs>
          <w:tab w:val="left" w:pos="3195"/>
        </w:tabs>
        <w:rPr>
          <w:rFonts w:ascii="Times New Roman" w:hAnsi="Times New Roman"/>
          <w:sz w:val="24"/>
          <w:szCs w:val="24"/>
        </w:rPr>
      </w:pPr>
      <w:r>
        <w:rPr>
          <w:rFonts w:ascii="Times New Roman" w:hAnsi="Times New Roman"/>
          <w:sz w:val="24"/>
          <w:szCs w:val="24"/>
        </w:rPr>
        <w:t xml:space="preserve">                                                 </w:t>
      </w:r>
      <w:r w:rsidR="00B50B31">
        <w:rPr>
          <w:rFonts w:ascii="Times New Roman" w:hAnsi="Times New Roman"/>
          <w:sz w:val="24"/>
          <w:szCs w:val="24"/>
        </w:rPr>
        <w:t>4</w:t>
      </w:r>
      <w:r>
        <w:rPr>
          <w:rFonts w:ascii="Times New Roman" w:hAnsi="Times New Roman"/>
          <w:sz w:val="24"/>
          <w:szCs w:val="24"/>
        </w:rPr>
        <w:t xml:space="preserve"> žáci z </w:t>
      </w:r>
      <w:proofErr w:type="spellStart"/>
      <w:r>
        <w:rPr>
          <w:rFonts w:ascii="Times New Roman" w:hAnsi="Times New Roman"/>
          <w:sz w:val="24"/>
          <w:szCs w:val="24"/>
        </w:rPr>
        <w:t>Dolska</w:t>
      </w:r>
      <w:proofErr w:type="spellEnd"/>
    </w:p>
    <w:p w:rsidR="007873CA" w:rsidRDefault="007873CA" w:rsidP="007873CA">
      <w:pPr>
        <w:tabs>
          <w:tab w:val="left" w:pos="3195"/>
        </w:tabs>
        <w:rPr>
          <w:rFonts w:ascii="Times New Roman" w:hAnsi="Times New Roman"/>
          <w:sz w:val="24"/>
          <w:szCs w:val="24"/>
        </w:rPr>
      </w:pPr>
      <w:r>
        <w:rPr>
          <w:rFonts w:ascii="Times New Roman" w:hAnsi="Times New Roman"/>
          <w:sz w:val="24"/>
          <w:szCs w:val="24"/>
        </w:rPr>
        <w:t xml:space="preserve">                                                 </w:t>
      </w:r>
      <w:r w:rsidR="00B50B31">
        <w:rPr>
          <w:rFonts w:ascii="Times New Roman" w:hAnsi="Times New Roman"/>
          <w:sz w:val="24"/>
          <w:szCs w:val="24"/>
        </w:rPr>
        <w:t>1 žák</w:t>
      </w:r>
      <w:r>
        <w:rPr>
          <w:rFonts w:ascii="Times New Roman" w:hAnsi="Times New Roman"/>
          <w:sz w:val="24"/>
          <w:szCs w:val="24"/>
        </w:rPr>
        <w:t xml:space="preserve"> z Bohuslavic</w:t>
      </w:r>
    </w:p>
    <w:p w:rsidR="007873CA" w:rsidRDefault="007873CA" w:rsidP="007873CA">
      <w:pPr>
        <w:rPr>
          <w:rFonts w:ascii="Times New Roman" w:hAnsi="Times New Roman"/>
          <w:sz w:val="24"/>
          <w:szCs w:val="24"/>
        </w:rPr>
      </w:pPr>
      <w:r>
        <w:rPr>
          <w:rFonts w:ascii="Times New Roman" w:hAnsi="Times New Roman"/>
          <w:sz w:val="24"/>
          <w:szCs w:val="24"/>
        </w:rPr>
        <w:t xml:space="preserve">                                                2</w:t>
      </w:r>
      <w:r w:rsidR="00B50B31">
        <w:rPr>
          <w:rFonts w:ascii="Times New Roman" w:hAnsi="Times New Roman"/>
          <w:sz w:val="24"/>
          <w:szCs w:val="24"/>
        </w:rPr>
        <w:t>2</w:t>
      </w:r>
      <w:r>
        <w:rPr>
          <w:rFonts w:ascii="Times New Roman" w:hAnsi="Times New Roman"/>
          <w:sz w:val="24"/>
          <w:szCs w:val="24"/>
        </w:rPr>
        <w:t xml:space="preserve"> žáků je z Černčic</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Školní družinu navštěvovalo k 30. 10. 202</w:t>
      </w:r>
      <w:r w:rsidR="00F04527">
        <w:rPr>
          <w:rFonts w:ascii="Times New Roman" w:hAnsi="Times New Roman"/>
          <w:sz w:val="24"/>
          <w:szCs w:val="24"/>
        </w:rPr>
        <w:t xml:space="preserve">3 </w:t>
      </w:r>
      <w:r>
        <w:rPr>
          <w:rFonts w:ascii="Times New Roman" w:hAnsi="Times New Roman"/>
          <w:sz w:val="24"/>
          <w:szCs w:val="24"/>
        </w:rPr>
        <w:t>3</w:t>
      </w:r>
      <w:r w:rsidR="00F04527">
        <w:rPr>
          <w:rFonts w:ascii="Times New Roman" w:hAnsi="Times New Roman"/>
          <w:sz w:val="24"/>
          <w:szCs w:val="24"/>
        </w:rPr>
        <w:t>2</w:t>
      </w:r>
      <w:r>
        <w:rPr>
          <w:rFonts w:ascii="Times New Roman" w:hAnsi="Times New Roman"/>
          <w:sz w:val="24"/>
          <w:szCs w:val="24"/>
        </w:rPr>
        <w:t xml:space="preserve"> žáků. Prvn</w:t>
      </w:r>
      <w:r w:rsidR="00F04527">
        <w:rPr>
          <w:rFonts w:ascii="Times New Roman" w:hAnsi="Times New Roman"/>
          <w:sz w:val="24"/>
          <w:szCs w:val="24"/>
        </w:rPr>
        <w:t>í oddělení navštěvovali žáci 1. a 2. ročníku,</w:t>
      </w:r>
      <w:r>
        <w:rPr>
          <w:rFonts w:ascii="Times New Roman" w:hAnsi="Times New Roman"/>
          <w:sz w:val="24"/>
          <w:szCs w:val="24"/>
        </w:rPr>
        <w:t xml:space="preserve"> druhé oddělení navštěvovali žáci </w:t>
      </w:r>
      <w:r w:rsidR="00F04527">
        <w:rPr>
          <w:rFonts w:ascii="Times New Roman" w:hAnsi="Times New Roman"/>
          <w:sz w:val="24"/>
          <w:szCs w:val="24"/>
        </w:rPr>
        <w:t>3</w:t>
      </w:r>
      <w:r>
        <w:rPr>
          <w:rFonts w:ascii="Times New Roman" w:hAnsi="Times New Roman"/>
          <w:sz w:val="24"/>
          <w:szCs w:val="24"/>
        </w:rPr>
        <w:t xml:space="preserve">. a 5. ročníku.     </w:t>
      </w:r>
    </w:p>
    <w:p w:rsidR="007873CA" w:rsidRDefault="007873CA" w:rsidP="007873CA">
      <w:pPr>
        <w:rPr>
          <w:rFonts w:ascii="Times New Roman" w:hAnsi="Times New Roman"/>
          <w:sz w:val="24"/>
          <w:szCs w:val="24"/>
        </w:rPr>
      </w:pPr>
      <w:r>
        <w:rPr>
          <w:rFonts w:ascii="Times New Roman" w:hAnsi="Times New Roman"/>
          <w:sz w:val="24"/>
          <w:szCs w:val="24"/>
        </w:rPr>
        <w:t>Ve školní jídelně se stravovalo k 31. 10. 202</w:t>
      </w:r>
      <w:r w:rsidR="00F04527">
        <w:rPr>
          <w:rFonts w:ascii="Times New Roman" w:hAnsi="Times New Roman"/>
          <w:sz w:val="24"/>
          <w:szCs w:val="24"/>
        </w:rPr>
        <w:t>3</w:t>
      </w:r>
      <w:r>
        <w:rPr>
          <w:rFonts w:ascii="Times New Roman" w:hAnsi="Times New Roman"/>
          <w:sz w:val="24"/>
          <w:szCs w:val="24"/>
        </w:rPr>
        <w:t xml:space="preserve"> 35 žáků a 8 dospělých.</w:t>
      </w:r>
    </w:p>
    <w:p w:rsidR="007873CA" w:rsidRDefault="007873CA" w:rsidP="007873CA">
      <w:pPr>
        <w:rPr>
          <w:rFonts w:ascii="Times New Roman" w:hAnsi="Times New Roman"/>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t>Přehled oborů vzdělávání, které škola vyučuje</w:t>
      </w: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V 1. až </w:t>
      </w:r>
      <w:r w:rsidR="000F50AA">
        <w:rPr>
          <w:rFonts w:ascii="Times New Roman" w:hAnsi="Times New Roman"/>
          <w:sz w:val="24"/>
          <w:szCs w:val="24"/>
        </w:rPr>
        <w:t>5</w:t>
      </w:r>
      <w:r>
        <w:rPr>
          <w:rFonts w:ascii="Times New Roman" w:hAnsi="Times New Roman"/>
          <w:sz w:val="24"/>
          <w:szCs w:val="24"/>
        </w:rPr>
        <w:t xml:space="preserve">. ročníku probíhala výuka podle Školního vzdělávacího programu pro základní vzdělávání </w:t>
      </w:r>
      <w:proofErr w:type="gramStart"/>
      <w:r>
        <w:rPr>
          <w:rFonts w:ascii="Times New Roman" w:hAnsi="Times New Roman"/>
          <w:sz w:val="24"/>
          <w:szCs w:val="24"/>
        </w:rPr>
        <w:t>č.j.</w:t>
      </w:r>
      <w:proofErr w:type="gramEnd"/>
      <w:r>
        <w:rPr>
          <w:rFonts w:ascii="Times New Roman" w:hAnsi="Times New Roman"/>
          <w:sz w:val="24"/>
          <w:szCs w:val="24"/>
        </w:rPr>
        <w:t xml:space="preserve"> 6/2022  „Okno poznání“ ve verzi platné od 1. 9. 2022.</w:t>
      </w:r>
    </w:p>
    <w:p w:rsidR="007873CA" w:rsidRDefault="007873CA" w:rsidP="007873CA">
      <w:pPr>
        <w:rPr>
          <w:rFonts w:ascii="Times New Roman" w:hAnsi="Times New Roman"/>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t>Rámcový popis personálního zabezpečení činnosti školy</w:t>
      </w:r>
    </w:p>
    <w:p w:rsidR="007873CA" w:rsidRDefault="007873CA" w:rsidP="007873CA">
      <w:pPr>
        <w:rPr>
          <w:rFonts w:ascii="Times New Roman" w:hAnsi="Times New Roman"/>
          <w:b/>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Pedagogičtí zaměstnanci:</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 xml:space="preserve"> ředitelka školy</w:t>
      </w:r>
    </w:p>
    <w:p w:rsidR="007873CA" w:rsidRDefault="007873CA" w:rsidP="007873CA">
      <w:pPr>
        <w:rPr>
          <w:rFonts w:ascii="Times New Roman" w:hAnsi="Times New Roman"/>
          <w:sz w:val="24"/>
          <w:szCs w:val="24"/>
          <w:u w:val="single"/>
        </w:rPr>
      </w:pPr>
    </w:p>
    <w:p w:rsidR="007873CA" w:rsidRDefault="007873CA" w:rsidP="007873CA">
      <w:pPr>
        <w:rPr>
          <w:rFonts w:ascii="Times New Roman" w:hAnsi="Times New Roman"/>
          <w:sz w:val="24"/>
          <w:szCs w:val="24"/>
        </w:rPr>
      </w:pPr>
      <w:r>
        <w:rPr>
          <w:rFonts w:ascii="Times New Roman" w:hAnsi="Times New Roman"/>
          <w:sz w:val="24"/>
          <w:szCs w:val="24"/>
        </w:rPr>
        <w:t>Kompletní výchovně vzdělávací činnost a tvorba vlastních učebních dokumentů v rámci schválených učebních dokumentů. Je statutárním orgánem školy, řídí školu a ostatní pracovníky školy (viz náplň práce).</w:t>
      </w:r>
    </w:p>
    <w:p w:rsidR="007873CA" w:rsidRDefault="007873CA" w:rsidP="007873CA">
      <w:pPr>
        <w:rPr>
          <w:rFonts w:ascii="Times New Roman" w:hAnsi="Times New Roman"/>
          <w:sz w:val="24"/>
          <w:szCs w:val="24"/>
        </w:rPr>
      </w:pPr>
      <w:r>
        <w:rPr>
          <w:rFonts w:ascii="Times New Roman" w:hAnsi="Times New Roman"/>
          <w:sz w:val="24"/>
          <w:szCs w:val="24"/>
        </w:rPr>
        <w:t>Úvazek 100%</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 xml:space="preserve"> 2 učitelky </w:t>
      </w:r>
    </w:p>
    <w:p w:rsidR="007873CA" w:rsidRDefault="007873CA" w:rsidP="007873CA">
      <w:pPr>
        <w:rPr>
          <w:rFonts w:ascii="Times New Roman" w:hAnsi="Times New Roman"/>
          <w:sz w:val="24"/>
          <w:szCs w:val="24"/>
          <w:u w:val="single"/>
        </w:rPr>
      </w:pPr>
    </w:p>
    <w:p w:rsidR="007873CA" w:rsidRDefault="007873CA" w:rsidP="007873CA">
      <w:pPr>
        <w:rPr>
          <w:rFonts w:ascii="Times New Roman" w:hAnsi="Times New Roman"/>
          <w:sz w:val="24"/>
          <w:szCs w:val="24"/>
        </w:rPr>
      </w:pPr>
      <w:r>
        <w:rPr>
          <w:rFonts w:ascii="Times New Roman" w:hAnsi="Times New Roman"/>
          <w:sz w:val="24"/>
          <w:szCs w:val="24"/>
        </w:rPr>
        <w:t>Kompletní výchovně vzdělávací činnost a tvorba vlastních učebních dokumentů v rámci schválených učebních dokumentů (viz náplň práce).</w:t>
      </w:r>
    </w:p>
    <w:p w:rsidR="007873CA" w:rsidRDefault="007873CA" w:rsidP="007873CA">
      <w:pPr>
        <w:rPr>
          <w:rFonts w:ascii="Times New Roman" w:hAnsi="Times New Roman"/>
          <w:sz w:val="24"/>
          <w:szCs w:val="24"/>
        </w:rPr>
      </w:pPr>
      <w:r>
        <w:rPr>
          <w:rFonts w:ascii="Times New Roman" w:hAnsi="Times New Roman"/>
          <w:sz w:val="24"/>
          <w:szCs w:val="24"/>
        </w:rPr>
        <w:t>Úvazek každé100%</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vychovatelka ŠD, učitelka</w:t>
      </w:r>
    </w:p>
    <w:p w:rsidR="007873CA" w:rsidRDefault="007873CA" w:rsidP="007873CA">
      <w:pPr>
        <w:rPr>
          <w:rFonts w:ascii="Times New Roman" w:hAnsi="Times New Roman"/>
          <w:sz w:val="24"/>
          <w:szCs w:val="24"/>
        </w:rPr>
      </w:pPr>
      <w:r>
        <w:rPr>
          <w:rFonts w:ascii="Times New Roman" w:hAnsi="Times New Roman"/>
          <w:sz w:val="24"/>
          <w:szCs w:val="24"/>
        </w:rPr>
        <w:t>Vykonává přímou výchovnou činnost, řídí výchovu a vzdělávání mimo vyučování, rozvíjí jejich zájmovou činnost (viz náplň práce).</w:t>
      </w:r>
    </w:p>
    <w:p w:rsidR="007873CA" w:rsidRDefault="007873CA" w:rsidP="007873CA">
      <w:pPr>
        <w:rPr>
          <w:rFonts w:ascii="Times New Roman" w:hAnsi="Times New Roman"/>
          <w:sz w:val="24"/>
          <w:szCs w:val="24"/>
        </w:rPr>
      </w:pPr>
      <w:r>
        <w:rPr>
          <w:rFonts w:ascii="Times New Roman" w:hAnsi="Times New Roman"/>
          <w:sz w:val="24"/>
          <w:szCs w:val="24"/>
        </w:rPr>
        <w:t>Kompletní výchovně vzdělávací činnost a tvorba vlastních učebních dokumentů v rámci schválených učebních dokumentů (viz náplň práce).</w:t>
      </w:r>
    </w:p>
    <w:p w:rsidR="007873CA" w:rsidRDefault="007873CA" w:rsidP="007873CA">
      <w:pPr>
        <w:rPr>
          <w:rFonts w:ascii="Times New Roman" w:hAnsi="Times New Roman"/>
          <w:sz w:val="24"/>
          <w:szCs w:val="24"/>
        </w:rPr>
      </w:pPr>
      <w:r>
        <w:rPr>
          <w:rFonts w:ascii="Times New Roman" w:hAnsi="Times New Roman"/>
          <w:sz w:val="24"/>
          <w:szCs w:val="24"/>
        </w:rPr>
        <w:t>Úvazek ve školení družině 68,43</w:t>
      </w:r>
      <w:r>
        <w:rPr>
          <w:sz w:val="24"/>
          <w:szCs w:val="24"/>
        </w:rPr>
        <w:t xml:space="preserve"> </w:t>
      </w:r>
      <w:r>
        <w:rPr>
          <w:rFonts w:ascii="Times New Roman" w:hAnsi="Times New Roman"/>
          <w:sz w:val="24"/>
          <w:szCs w:val="24"/>
        </w:rPr>
        <w:t>%</w:t>
      </w:r>
    </w:p>
    <w:p w:rsidR="007873CA" w:rsidRDefault="007873CA" w:rsidP="007873CA">
      <w:pPr>
        <w:rPr>
          <w:rFonts w:ascii="Times New Roman" w:hAnsi="Times New Roman"/>
          <w:sz w:val="24"/>
          <w:szCs w:val="24"/>
        </w:rPr>
      </w:pPr>
      <w:r>
        <w:rPr>
          <w:rFonts w:ascii="Times New Roman" w:hAnsi="Times New Roman"/>
          <w:sz w:val="24"/>
          <w:szCs w:val="24"/>
        </w:rPr>
        <w:t xml:space="preserve">Úvazek učitelky </w:t>
      </w:r>
      <w:r w:rsidR="005B6157">
        <w:rPr>
          <w:rFonts w:ascii="Times New Roman" w:hAnsi="Times New Roman"/>
          <w:sz w:val="24"/>
          <w:szCs w:val="24"/>
        </w:rPr>
        <w:t>40,91</w:t>
      </w:r>
      <w:r>
        <w:rPr>
          <w:rFonts w:ascii="Times New Roman" w:hAnsi="Times New Roman"/>
          <w:sz w:val="24"/>
          <w:szCs w:val="24"/>
        </w:rPr>
        <w:t xml:space="preserve"> %</w:t>
      </w:r>
    </w:p>
    <w:p w:rsidR="007873CA" w:rsidRDefault="007873CA" w:rsidP="007873CA">
      <w:pPr>
        <w:rPr>
          <w:rFonts w:ascii="Times New Roman" w:hAnsi="Times New Roman"/>
          <w:sz w:val="24"/>
          <w:szCs w:val="24"/>
        </w:rPr>
      </w:pPr>
      <w:r>
        <w:rPr>
          <w:rFonts w:ascii="Times New Roman" w:hAnsi="Times New Roman"/>
          <w:i/>
          <w:sz w:val="24"/>
          <w:szCs w:val="24"/>
          <w:u w:val="single"/>
        </w:rPr>
        <w:lastRenderedPageBreak/>
        <w:t xml:space="preserve"> </w:t>
      </w:r>
      <w:r w:rsidR="00C04DA3">
        <w:rPr>
          <w:rFonts w:ascii="Times New Roman" w:hAnsi="Times New Roman"/>
          <w:i/>
          <w:sz w:val="24"/>
          <w:szCs w:val="24"/>
          <w:u w:val="single"/>
        </w:rPr>
        <w:t>v</w:t>
      </w:r>
      <w:r>
        <w:rPr>
          <w:rFonts w:ascii="Times New Roman" w:hAnsi="Times New Roman"/>
          <w:i/>
          <w:sz w:val="24"/>
          <w:szCs w:val="24"/>
          <w:u w:val="single"/>
        </w:rPr>
        <w:t>ychovatelk</w:t>
      </w:r>
      <w:r w:rsidR="005B6157">
        <w:rPr>
          <w:rFonts w:ascii="Times New Roman" w:hAnsi="Times New Roman"/>
          <w:i/>
          <w:sz w:val="24"/>
          <w:szCs w:val="24"/>
          <w:u w:val="single"/>
        </w:rPr>
        <w:t>a</w:t>
      </w:r>
      <w:r w:rsidR="00C04DA3">
        <w:rPr>
          <w:rFonts w:ascii="Times New Roman" w:hAnsi="Times New Roman"/>
          <w:i/>
          <w:sz w:val="24"/>
          <w:szCs w:val="24"/>
          <w:u w:val="single"/>
        </w:rPr>
        <w:t xml:space="preserve"> </w:t>
      </w:r>
      <w:r>
        <w:rPr>
          <w:rFonts w:ascii="Times New Roman" w:hAnsi="Times New Roman"/>
          <w:i/>
          <w:sz w:val="24"/>
          <w:szCs w:val="24"/>
          <w:u w:val="single"/>
        </w:rPr>
        <w:t>ŠD</w:t>
      </w:r>
    </w:p>
    <w:p w:rsidR="007873CA" w:rsidRDefault="007873CA" w:rsidP="007873CA">
      <w:pPr>
        <w:rPr>
          <w:rFonts w:ascii="Times New Roman" w:hAnsi="Times New Roman"/>
          <w:sz w:val="24"/>
          <w:szCs w:val="24"/>
        </w:rPr>
      </w:pPr>
      <w:r>
        <w:rPr>
          <w:rFonts w:ascii="Times New Roman" w:hAnsi="Times New Roman"/>
          <w:sz w:val="24"/>
          <w:szCs w:val="24"/>
        </w:rPr>
        <w:t>Vykonává přímou výchovnou činnost, řídí výchovu a vzdělávání mimo vyučování, rozvíjí jejich zájmovou činnost (viz náplň práce).</w:t>
      </w:r>
    </w:p>
    <w:p w:rsidR="007873CA" w:rsidRDefault="007873CA" w:rsidP="007873CA">
      <w:pPr>
        <w:rPr>
          <w:rFonts w:ascii="Times New Roman" w:hAnsi="Times New Roman"/>
          <w:sz w:val="24"/>
          <w:szCs w:val="24"/>
        </w:rPr>
      </w:pPr>
      <w:r>
        <w:rPr>
          <w:rFonts w:ascii="Times New Roman" w:hAnsi="Times New Roman"/>
          <w:sz w:val="24"/>
          <w:szCs w:val="24"/>
        </w:rPr>
        <w:t>Kompletní výchovně vzdělávací činnost a tvorba vlastních učebních dokumentů v rámci schválených učebních dokumentů (viz náplň práce).</w:t>
      </w:r>
    </w:p>
    <w:p w:rsidR="007873CA" w:rsidRDefault="007873CA" w:rsidP="007873CA">
      <w:pPr>
        <w:rPr>
          <w:rFonts w:ascii="Times New Roman" w:hAnsi="Times New Roman"/>
          <w:sz w:val="24"/>
          <w:szCs w:val="24"/>
        </w:rPr>
      </w:pPr>
      <w:r>
        <w:rPr>
          <w:rFonts w:ascii="Times New Roman" w:hAnsi="Times New Roman"/>
          <w:sz w:val="24"/>
          <w:szCs w:val="24"/>
        </w:rPr>
        <w:t>Úvazek ve školení družině 52,00 %</w:t>
      </w:r>
    </w:p>
    <w:p w:rsidR="007873CA" w:rsidRDefault="005B6157" w:rsidP="007873CA">
      <w:pPr>
        <w:rPr>
          <w:rFonts w:ascii="Times New Roman" w:hAnsi="Times New Roman"/>
          <w:sz w:val="24"/>
          <w:szCs w:val="24"/>
        </w:rPr>
      </w:pPr>
      <w:r>
        <w:rPr>
          <w:rFonts w:ascii="Times New Roman" w:hAnsi="Times New Roman"/>
          <w:sz w:val="24"/>
          <w:szCs w:val="24"/>
        </w:rPr>
        <w:t>Úvazek učitelky</w:t>
      </w:r>
      <w:r w:rsidR="007873CA">
        <w:rPr>
          <w:rFonts w:ascii="Times New Roman" w:hAnsi="Times New Roman"/>
          <w:sz w:val="24"/>
          <w:szCs w:val="24"/>
        </w:rPr>
        <w:t xml:space="preserve">  </w:t>
      </w:r>
      <w:r>
        <w:rPr>
          <w:rFonts w:ascii="Times New Roman" w:hAnsi="Times New Roman"/>
          <w:sz w:val="24"/>
          <w:szCs w:val="24"/>
        </w:rPr>
        <w:t>22,73</w:t>
      </w:r>
      <w:r w:rsidR="007873CA">
        <w:rPr>
          <w:rFonts w:ascii="Times New Roman" w:hAnsi="Times New Roman"/>
          <w:sz w:val="24"/>
          <w:szCs w:val="24"/>
        </w:rPr>
        <w:t>%</w:t>
      </w:r>
    </w:p>
    <w:p w:rsidR="005B6157" w:rsidRDefault="00C04DA3" w:rsidP="005B6157">
      <w:pPr>
        <w:rPr>
          <w:rFonts w:ascii="Times New Roman" w:hAnsi="Times New Roman"/>
          <w:sz w:val="24"/>
          <w:szCs w:val="24"/>
        </w:rPr>
      </w:pPr>
      <w:r>
        <w:rPr>
          <w:rFonts w:ascii="Times New Roman" w:hAnsi="Times New Roman"/>
          <w:i/>
          <w:sz w:val="24"/>
          <w:szCs w:val="24"/>
          <w:u w:val="single"/>
        </w:rPr>
        <w:t>v</w:t>
      </w:r>
      <w:r w:rsidR="005B6157">
        <w:rPr>
          <w:rFonts w:ascii="Times New Roman" w:hAnsi="Times New Roman"/>
          <w:i/>
          <w:sz w:val="24"/>
          <w:szCs w:val="24"/>
          <w:u w:val="single"/>
        </w:rPr>
        <w:t>ychovatelka</w:t>
      </w:r>
      <w:r>
        <w:rPr>
          <w:rFonts w:ascii="Times New Roman" w:hAnsi="Times New Roman"/>
          <w:i/>
          <w:sz w:val="24"/>
          <w:szCs w:val="24"/>
          <w:u w:val="single"/>
        </w:rPr>
        <w:t xml:space="preserve"> </w:t>
      </w:r>
      <w:r w:rsidR="005B6157">
        <w:rPr>
          <w:rFonts w:ascii="Times New Roman" w:hAnsi="Times New Roman"/>
          <w:i/>
          <w:sz w:val="24"/>
          <w:szCs w:val="24"/>
          <w:u w:val="single"/>
        </w:rPr>
        <w:t>ŠD</w:t>
      </w:r>
    </w:p>
    <w:p w:rsidR="005B6157" w:rsidRDefault="005B6157" w:rsidP="005B6157">
      <w:pPr>
        <w:rPr>
          <w:rFonts w:ascii="Times New Roman" w:hAnsi="Times New Roman"/>
          <w:sz w:val="24"/>
          <w:szCs w:val="24"/>
        </w:rPr>
      </w:pPr>
      <w:r>
        <w:rPr>
          <w:rFonts w:ascii="Times New Roman" w:hAnsi="Times New Roman"/>
          <w:sz w:val="24"/>
          <w:szCs w:val="24"/>
        </w:rPr>
        <w:t>Vykonává přímou výchovnou činnost, řídí výchovu a vzdělávání mimo vyučování, rozvíjí jejich zájmovou činnost (viz náplň práce).</w:t>
      </w:r>
    </w:p>
    <w:p w:rsidR="005B6157" w:rsidRDefault="005B6157" w:rsidP="007873CA">
      <w:pPr>
        <w:rPr>
          <w:rFonts w:ascii="Times New Roman" w:hAnsi="Times New Roman"/>
          <w:sz w:val="24"/>
          <w:szCs w:val="24"/>
        </w:rPr>
      </w:pPr>
      <w:r>
        <w:rPr>
          <w:rFonts w:ascii="Times New Roman" w:hAnsi="Times New Roman"/>
          <w:sz w:val="24"/>
          <w:szCs w:val="24"/>
        </w:rPr>
        <w:t xml:space="preserve">Úvazek ve školní družině </w:t>
      </w:r>
      <w:r w:rsidRPr="005B6157">
        <w:rPr>
          <w:rFonts w:ascii="Times New Roman" w:hAnsi="Times New Roman"/>
          <w:sz w:val="24"/>
          <w:szCs w:val="24"/>
        </w:rPr>
        <w:t>17,86%</w:t>
      </w: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2 asistenti pedagoga</w:t>
      </w:r>
    </w:p>
    <w:p w:rsidR="007873CA" w:rsidRDefault="007873CA" w:rsidP="007873CA">
      <w:pPr>
        <w:rPr>
          <w:rFonts w:ascii="Times New Roman" w:hAnsi="Times New Roman"/>
          <w:sz w:val="24"/>
          <w:szCs w:val="24"/>
        </w:rPr>
      </w:pPr>
      <w:r>
        <w:rPr>
          <w:rFonts w:ascii="Times New Roman" w:hAnsi="Times New Roman"/>
          <w:sz w:val="24"/>
          <w:szCs w:val="24"/>
        </w:rPr>
        <w:t>Výklad textu, popřípadě učební látky a individuální práce se žáky podle stanovených vzdělávacích programů a pokynů (viz náplň práce).</w:t>
      </w:r>
    </w:p>
    <w:p w:rsidR="007873CA" w:rsidRDefault="007873CA" w:rsidP="007873CA">
      <w:pPr>
        <w:rPr>
          <w:rFonts w:ascii="Times New Roman" w:hAnsi="Times New Roman"/>
          <w:sz w:val="24"/>
          <w:szCs w:val="24"/>
        </w:rPr>
      </w:pPr>
      <w:r>
        <w:rPr>
          <w:rFonts w:ascii="Times New Roman" w:hAnsi="Times New Roman"/>
          <w:sz w:val="24"/>
          <w:szCs w:val="24"/>
        </w:rPr>
        <w:t>Úvazek: 75 %</w:t>
      </w:r>
    </w:p>
    <w:p w:rsidR="007873CA" w:rsidRDefault="007873CA" w:rsidP="007873CA">
      <w:pPr>
        <w:rPr>
          <w:rFonts w:ascii="Times New Roman" w:hAnsi="Times New Roman"/>
          <w:sz w:val="24"/>
          <w:szCs w:val="24"/>
        </w:rPr>
      </w:pPr>
      <w:r>
        <w:rPr>
          <w:rFonts w:ascii="Times New Roman" w:hAnsi="Times New Roman"/>
          <w:sz w:val="24"/>
          <w:szCs w:val="24"/>
        </w:rPr>
        <w:t xml:space="preserve">              </w:t>
      </w:r>
      <w:r w:rsidR="005B6157">
        <w:rPr>
          <w:rFonts w:ascii="Times New Roman" w:hAnsi="Times New Roman"/>
          <w:sz w:val="24"/>
          <w:szCs w:val="24"/>
        </w:rPr>
        <w:t>50</w:t>
      </w:r>
      <w:r>
        <w:rPr>
          <w:rFonts w:ascii="Times New Roman" w:hAnsi="Times New Roman"/>
          <w:sz w:val="24"/>
          <w:szCs w:val="24"/>
        </w:rPr>
        <w:t xml:space="preserve"> %</w:t>
      </w:r>
    </w:p>
    <w:p w:rsidR="005B6157" w:rsidRPr="005B6157" w:rsidRDefault="005B6157" w:rsidP="007873CA">
      <w:pPr>
        <w:rPr>
          <w:rFonts w:ascii="Times New Roman" w:hAnsi="Times New Roman"/>
          <w:sz w:val="24"/>
          <w:szCs w:val="24"/>
        </w:rPr>
      </w:pPr>
      <w:r w:rsidRPr="005B6157">
        <w:rPr>
          <w:rFonts w:ascii="Times New Roman" w:hAnsi="Times New Roman"/>
          <w:i/>
          <w:sz w:val="24"/>
          <w:szCs w:val="24"/>
          <w:u w:val="single"/>
        </w:rPr>
        <w:t>Školní asistent</w:t>
      </w:r>
      <w:r w:rsidRPr="005B6157">
        <w:rPr>
          <w:rFonts w:ascii="Times New Roman" w:hAnsi="Times New Roman"/>
          <w:sz w:val="24"/>
          <w:szCs w:val="24"/>
        </w:rPr>
        <w:t xml:space="preserve"> z </w:t>
      </w:r>
      <w:proofErr w:type="gramStart"/>
      <w:r w:rsidRPr="005B6157">
        <w:rPr>
          <w:rFonts w:ascii="Times New Roman" w:hAnsi="Times New Roman"/>
          <w:sz w:val="24"/>
          <w:szCs w:val="24"/>
        </w:rPr>
        <w:t>OP</w:t>
      </w:r>
      <w:proofErr w:type="gramEnd"/>
      <w:r w:rsidRPr="005B6157">
        <w:rPr>
          <w:rFonts w:ascii="Times New Roman" w:hAnsi="Times New Roman"/>
          <w:sz w:val="24"/>
          <w:szCs w:val="24"/>
        </w:rPr>
        <w:t xml:space="preserve"> JAK, 4 hodiny týdně (určena náplň práce)</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Provozní zaměstnanci:</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i/>
          <w:sz w:val="24"/>
          <w:szCs w:val="24"/>
          <w:u w:val="single"/>
        </w:rPr>
        <w:t>školník</w:t>
      </w:r>
      <w:r>
        <w:rPr>
          <w:rFonts w:ascii="Times New Roman" w:hAnsi="Times New Roman"/>
          <w:sz w:val="24"/>
          <w:szCs w:val="24"/>
        </w:rPr>
        <w:t xml:space="preserve"> </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Napomáhá plynulému provozu školy, v rámci této péče provádí zejména domovnické práce včetně odborných řemeslných prací při opravách a údržbě objektu školy menšího rozsahu (viz náplň práce).</w:t>
      </w:r>
    </w:p>
    <w:p w:rsidR="007873CA" w:rsidRDefault="007873CA" w:rsidP="007873CA">
      <w:pPr>
        <w:rPr>
          <w:rFonts w:ascii="Times New Roman" w:hAnsi="Times New Roman"/>
          <w:sz w:val="24"/>
          <w:szCs w:val="24"/>
        </w:rPr>
      </w:pPr>
      <w:r>
        <w:rPr>
          <w:rFonts w:ascii="Times New Roman" w:hAnsi="Times New Roman"/>
          <w:sz w:val="24"/>
          <w:szCs w:val="24"/>
        </w:rPr>
        <w:t>Úvazek školníka 90%</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pracovník provozu školní jídelny</w:t>
      </w:r>
    </w:p>
    <w:p w:rsidR="007873CA" w:rsidRDefault="007873CA" w:rsidP="007873CA">
      <w:pPr>
        <w:rPr>
          <w:rFonts w:ascii="Times New Roman" w:hAnsi="Times New Roman"/>
          <w:sz w:val="24"/>
          <w:szCs w:val="24"/>
        </w:rPr>
      </w:pPr>
      <w:r>
        <w:rPr>
          <w:rFonts w:ascii="Times New Roman" w:hAnsi="Times New Roman"/>
          <w:sz w:val="24"/>
          <w:szCs w:val="24"/>
        </w:rPr>
        <w:t>Přiváží obědy z MŠ, přichystá potřebné k vydávání obědů, odpovídá za plynulý chod školní výdejny, vydává obědy, dodržuje všechny hygienické předpisy, … (viz náplň práce)</w:t>
      </w:r>
    </w:p>
    <w:p w:rsidR="007873CA" w:rsidRDefault="007873CA" w:rsidP="007873CA">
      <w:pPr>
        <w:rPr>
          <w:rFonts w:ascii="Times New Roman" w:hAnsi="Times New Roman"/>
          <w:sz w:val="24"/>
          <w:szCs w:val="24"/>
        </w:rPr>
      </w:pPr>
      <w:r>
        <w:rPr>
          <w:rFonts w:ascii="Times New Roman" w:hAnsi="Times New Roman"/>
          <w:sz w:val="24"/>
          <w:szCs w:val="24"/>
        </w:rPr>
        <w:lastRenderedPageBreak/>
        <w:t>Úvazek pracovnice provozu – dohoda o provedení práce 1,5 hodiny denně.</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 xml:space="preserve">účetní příspěvkové organizace </w:t>
      </w:r>
    </w:p>
    <w:p w:rsidR="007873CA" w:rsidRDefault="007873CA" w:rsidP="007873CA">
      <w:pPr>
        <w:rPr>
          <w:rFonts w:ascii="Times New Roman" w:hAnsi="Times New Roman"/>
          <w:i/>
          <w:sz w:val="24"/>
          <w:szCs w:val="24"/>
          <w:u w:val="single"/>
        </w:rPr>
      </w:pPr>
    </w:p>
    <w:p w:rsidR="007873CA" w:rsidRDefault="007873CA" w:rsidP="007873CA">
      <w:pPr>
        <w:rPr>
          <w:rFonts w:ascii="Times New Roman" w:hAnsi="Times New Roman"/>
          <w:sz w:val="24"/>
          <w:szCs w:val="24"/>
        </w:rPr>
      </w:pPr>
      <w:r>
        <w:rPr>
          <w:rFonts w:ascii="Times New Roman" w:hAnsi="Times New Roman"/>
          <w:sz w:val="24"/>
          <w:szCs w:val="24"/>
        </w:rPr>
        <w:t>Zodpovídá za vedení personální a mzdové agendy, připravuje podklady pro sestavování rozpočtu (viz náplň práce).</w:t>
      </w:r>
    </w:p>
    <w:p w:rsidR="007873CA" w:rsidRDefault="007873CA" w:rsidP="007873CA">
      <w:pPr>
        <w:rPr>
          <w:rFonts w:ascii="Times New Roman" w:hAnsi="Times New Roman"/>
          <w:sz w:val="24"/>
          <w:szCs w:val="24"/>
        </w:rPr>
      </w:pPr>
      <w:r>
        <w:rPr>
          <w:rFonts w:ascii="Times New Roman" w:hAnsi="Times New Roman"/>
          <w:sz w:val="24"/>
          <w:szCs w:val="24"/>
        </w:rPr>
        <w:t>Úvazek – dohoda o provedení práce, hrazen z obce</w:t>
      </w:r>
    </w:p>
    <w:p w:rsidR="007873CA" w:rsidRDefault="007873CA" w:rsidP="007873CA">
      <w:pPr>
        <w:rPr>
          <w:rFonts w:ascii="Times New Roman" w:hAnsi="Times New Roman"/>
          <w:i/>
          <w:sz w:val="24"/>
          <w:szCs w:val="24"/>
          <w:u w:val="single"/>
        </w:rPr>
      </w:pPr>
      <w:r>
        <w:rPr>
          <w:rFonts w:ascii="Times New Roman" w:hAnsi="Times New Roman"/>
          <w:i/>
          <w:sz w:val="24"/>
          <w:szCs w:val="24"/>
          <w:u w:val="single"/>
        </w:rPr>
        <w:t>topič</w:t>
      </w:r>
    </w:p>
    <w:p w:rsidR="007873CA" w:rsidRDefault="007873CA" w:rsidP="007873CA">
      <w:pPr>
        <w:spacing w:line="240" w:lineRule="auto"/>
        <w:rPr>
          <w:rFonts w:ascii="Times New Roman" w:hAnsi="Times New Roman"/>
          <w:sz w:val="24"/>
          <w:szCs w:val="24"/>
        </w:rPr>
      </w:pPr>
      <w:r>
        <w:rPr>
          <w:rFonts w:ascii="Times New Roman" w:hAnsi="Times New Roman"/>
          <w:sz w:val="24"/>
          <w:szCs w:val="24"/>
        </w:rPr>
        <w:t>Obsluha automatického teplovodního kotle ROJEK TKA 45</w:t>
      </w:r>
    </w:p>
    <w:p w:rsidR="007873CA" w:rsidRDefault="007873CA" w:rsidP="007873CA">
      <w:pPr>
        <w:rPr>
          <w:rFonts w:ascii="Times New Roman" w:hAnsi="Times New Roman"/>
          <w:sz w:val="24"/>
          <w:szCs w:val="24"/>
        </w:rPr>
      </w:pPr>
      <w:r>
        <w:rPr>
          <w:rFonts w:ascii="Times New Roman" w:hAnsi="Times New Roman"/>
          <w:sz w:val="24"/>
          <w:szCs w:val="24"/>
        </w:rPr>
        <w:t>Úvazek – dohoda o provedení práce</w:t>
      </w:r>
      <w:r w:rsidR="005B6157">
        <w:rPr>
          <w:rFonts w:ascii="Times New Roman" w:hAnsi="Times New Roman"/>
          <w:sz w:val="24"/>
          <w:szCs w:val="24"/>
        </w:rPr>
        <w:t xml:space="preserve"> 1 hodina denně</w:t>
      </w:r>
    </w:p>
    <w:p w:rsidR="007873CA" w:rsidRDefault="007873CA" w:rsidP="007873CA">
      <w:pPr>
        <w:rPr>
          <w:rFonts w:ascii="Times New Roman" w:hAnsi="Times New Roman"/>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t>Údaje o zápisu k povinné školní docházce a následném přijetí do školy</w:t>
      </w:r>
    </w:p>
    <w:p w:rsidR="007873CA" w:rsidRDefault="007873CA" w:rsidP="007873CA">
      <w:pPr>
        <w:spacing w:after="0" w:line="240" w:lineRule="auto"/>
        <w:ind w:left="1069"/>
        <w:rPr>
          <w:rFonts w:ascii="Times New Roman" w:hAnsi="Times New Roman"/>
          <w:b/>
          <w:sz w:val="24"/>
          <w:szCs w:val="24"/>
        </w:rPr>
      </w:pPr>
    </w:p>
    <w:p w:rsidR="000B152C" w:rsidRPr="000B152C" w:rsidRDefault="007873CA" w:rsidP="000B152C">
      <w:pPr>
        <w:rPr>
          <w:rFonts w:ascii="Times New Roman" w:hAnsi="Times New Roman"/>
          <w:sz w:val="24"/>
          <w:szCs w:val="24"/>
        </w:rPr>
      </w:pPr>
      <w:r>
        <w:rPr>
          <w:rFonts w:ascii="Times New Roman" w:eastAsia="Times New Roman" w:hAnsi="Times New Roman"/>
          <w:bCs/>
          <w:sz w:val="24"/>
          <w:szCs w:val="24"/>
          <w:bdr w:val="none" w:sz="0" w:space="0" w:color="auto" w:frame="1"/>
          <w:lang w:eastAsia="cs-CZ"/>
        </w:rPr>
        <w:t>Zápis k povinné školní docházce proběhl</w:t>
      </w:r>
      <w:r>
        <w:rPr>
          <w:rFonts w:ascii="Times New Roman" w:eastAsia="Times New Roman" w:hAnsi="Times New Roman"/>
          <w:sz w:val="24"/>
          <w:szCs w:val="24"/>
          <w:lang w:eastAsia="cs-CZ"/>
        </w:rPr>
        <w:t xml:space="preserve"> v souladu s právními předpisy. </w:t>
      </w:r>
      <w:r w:rsidR="000B152C">
        <w:rPr>
          <w:rFonts w:ascii="Times New Roman" w:hAnsi="Times New Roman"/>
          <w:sz w:val="24"/>
          <w:szCs w:val="24"/>
        </w:rPr>
        <w:t xml:space="preserve">Uskutečnil se </w:t>
      </w:r>
      <w:r w:rsidR="000B152C" w:rsidRPr="000B152C">
        <w:rPr>
          <w:rFonts w:ascii="Times New Roman" w:hAnsi="Times New Roman"/>
          <w:sz w:val="24"/>
          <w:szCs w:val="24"/>
        </w:rPr>
        <w:t>4. dubna 2024</w:t>
      </w:r>
      <w:r w:rsidR="000B152C">
        <w:rPr>
          <w:rFonts w:ascii="Times New Roman" w:hAnsi="Times New Roman"/>
          <w:sz w:val="24"/>
          <w:szCs w:val="24"/>
        </w:rPr>
        <w:t xml:space="preserve">. </w:t>
      </w:r>
      <w:r w:rsidR="000B152C" w:rsidRPr="000B152C">
        <w:rPr>
          <w:rFonts w:ascii="Times New Roman" w:hAnsi="Times New Roman"/>
          <w:sz w:val="24"/>
          <w:szCs w:val="24"/>
        </w:rPr>
        <w:t>K zápisu se dostavilo 9 dětí, 8 bylo přijato, 1 bylo přerušeno správní řízení do doby, kdy dodají doplňující vyšetření PPP a odborného lékaře</w:t>
      </w:r>
      <w:r w:rsidR="000B152C">
        <w:rPr>
          <w:rFonts w:ascii="Times New Roman" w:hAnsi="Times New Roman"/>
          <w:sz w:val="24"/>
          <w:szCs w:val="24"/>
        </w:rPr>
        <w:t>, poté mu byl udělen odklad školní docházky o jeden školní rok</w:t>
      </w:r>
      <w:r w:rsidR="000B152C" w:rsidRPr="000B152C">
        <w:rPr>
          <w:rFonts w:ascii="Times New Roman" w:hAnsi="Times New Roman"/>
          <w:sz w:val="24"/>
          <w:szCs w:val="24"/>
        </w:rPr>
        <w:t xml:space="preserve">. </w:t>
      </w:r>
    </w:p>
    <w:p w:rsidR="007873CA" w:rsidRDefault="007873CA" w:rsidP="000B152C">
      <w:pPr>
        <w:rPr>
          <w:rFonts w:ascii="Times New Roman" w:eastAsia="Times New Roman" w:hAnsi="Times New Roman"/>
          <w:sz w:val="24"/>
          <w:szCs w:val="24"/>
          <w:lang w:eastAsia="cs-CZ"/>
        </w:rPr>
      </w:pPr>
    </w:p>
    <w:p w:rsidR="007873CA" w:rsidRDefault="007873CA" w:rsidP="007873CA">
      <w:pPr>
        <w:rPr>
          <w:rFonts w:ascii="Times New Roman" w:hAnsi="Times New Roman"/>
          <w:sz w:val="24"/>
          <w:szCs w:val="24"/>
        </w:rPr>
      </w:pPr>
    </w:p>
    <w:p w:rsidR="007873CA" w:rsidRDefault="007873CA" w:rsidP="007873CA">
      <w:pPr>
        <w:pStyle w:val="Odstavecseseznamem"/>
        <w:numPr>
          <w:ilvl w:val="0"/>
          <w:numId w:val="2"/>
        </w:numPr>
        <w:rPr>
          <w:rFonts w:ascii="Times New Roman" w:hAnsi="Times New Roman"/>
          <w:b/>
          <w:sz w:val="24"/>
          <w:szCs w:val="24"/>
        </w:rPr>
      </w:pPr>
      <w:r>
        <w:rPr>
          <w:rFonts w:ascii="Times New Roman" w:hAnsi="Times New Roman"/>
          <w:b/>
          <w:sz w:val="24"/>
          <w:szCs w:val="24"/>
        </w:rPr>
        <w:t xml:space="preserve"> Stručné vyhodnocení naplňování cílů školního vzdělávacího programu</w:t>
      </w:r>
    </w:p>
    <w:p w:rsidR="007873CA" w:rsidRDefault="007873CA" w:rsidP="007873CA">
      <w:pPr>
        <w:autoSpaceDE w:val="0"/>
        <w:autoSpaceDN w:val="0"/>
        <w:adjustRightInd w:val="0"/>
        <w:spacing w:after="0"/>
        <w:rPr>
          <w:rFonts w:ascii="Times New Roman" w:hAnsi="Times New Roman"/>
          <w:sz w:val="24"/>
        </w:rPr>
      </w:pPr>
      <w:r>
        <w:rPr>
          <w:rFonts w:ascii="Times New Roman" w:hAnsi="Times New Roman"/>
          <w:sz w:val="24"/>
        </w:rPr>
        <w:t>Hlavním cílem naší školy je vytvo</w:t>
      </w:r>
      <w:r>
        <w:rPr>
          <w:rFonts w:ascii="Times New Roman" w:eastAsia="TimesNewRoman" w:hAnsi="Times New Roman"/>
          <w:sz w:val="24"/>
        </w:rPr>
        <w:t>ř</w:t>
      </w:r>
      <w:r>
        <w:rPr>
          <w:rFonts w:ascii="Times New Roman" w:hAnsi="Times New Roman"/>
          <w:sz w:val="24"/>
        </w:rPr>
        <w:t>it systém výuky, který by vyhovoval každému dít</w:t>
      </w:r>
      <w:r>
        <w:rPr>
          <w:rFonts w:ascii="Times New Roman" w:eastAsia="TimesNewRoman" w:hAnsi="Times New Roman"/>
          <w:sz w:val="24"/>
        </w:rPr>
        <w:t>ě</w:t>
      </w:r>
      <w:r>
        <w:rPr>
          <w:rFonts w:ascii="Times New Roman" w:hAnsi="Times New Roman"/>
          <w:sz w:val="24"/>
        </w:rPr>
        <w:t>ti bez ohledu na jeho nadání, p</w:t>
      </w:r>
      <w:r>
        <w:rPr>
          <w:rFonts w:ascii="Times New Roman" w:eastAsia="TimesNewRoman" w:hAnsi="Times New Roman"/>
          <w:sz w:val="24"/>
        </w:rPr>
        <w:t>ř</w:t>
      </w:r>
      <w:r>
        <w:rPr>
          <w:rFonts w:ascii="Times New Roman" w:hAnsi="Times New Roman"/>
          <w:sz w:val="24"/>
        </w:rPr>
        <w:t>esn</w:t>
      </w:r>
      <w:r>
        <w:rPr>
          <w:rFonts w:ascii="Times New Roman" w:eastAsia="TimesNewRoman" w:hAnsi="Times New Roman"/>
          <w:sz w:val="24"/>
        </w:rPr>
        <w:t xml:space="preserve">ě </w:t>
      </w:r>
      <w:r>
        <w:rPr>
          <w:rFonts w:ascii="Times New Roman" w:hAnsi="Times New Roman"/>
          <w:sz w:val="24"/>
        </w:rPr>
        <w:t>podle jeho individuálních pot</w:t>
      </w:r>
      <w:r>
        <w:rPr>
          <w:rFonts w:ascii="Times New Roman" w:eastAsia="TimesNewRoman" w:hAnsi="Times New Roman"/>
          <w:sz w:val="24"/>
        </w:rPr>
        <w:t>ř</w:t>
      </w:r>
      <w:r>
        <w:rPr>
          <w:rFonts w:ascii="Times New Roman" w:hAnsi="Times New Roman"/>
          <w:sz w:val="24"/>
        </w:rPr>
        <w:t>eb. U každého dít</w:t>
      </w:r>
      <w:r>
        <w:rPr>
          <w:rFonts w:ascii="Times New Roman" w:eastAsia="TimesNewRoman" w:hAnsi="Times New Roman"/>
          <w:sz w:val="24"/>
        </w:rPr>
        <w:t>ě</w:t>
      </w:r>
      <w:r>
        <w:rPr>
          <w:rFonts w:ascii="Times New Roman" w:hAnsi="Times New Roman"/>
          <w:sz w:val="24"/>
        </w:rPr>
        <w:t>te vytváříme pozitivní vztah ke vzd</w:t>
      </w:r>
      <w:r>
        <w:rPr>
          <w:rFonts w:ascii="Times New Roman" w:eastAsia="TimesNewRoman" w:hAnsi="Times New Roman"/>
          <w:sz w:val="24"/>
        </w:rPr>
        <w:t>ě</w:t>
      </w:r>
      <w:r>
        <w:rPr>
          <w:rFonts w:ascii="Times New Roman" w:hAnsi="Times New Roman"/>
          <w:sz w:val="24"/>
        </w:rPr>
        <w:t>lání a motivujeme ho k dalšímu sebevzd</w:t>
      </w:r>
      <w:r>
        <w:rPr>
          <w:rFonts w:ascii="Times New Roman" w:eastAsia="TimesNewRoman" w:hAnsi="Times New Roman"/>
          <w:sz w:val="24"/>
        </w:rPr>
        <w:t>ě</w:t>
      </w:r>
      <w:r>
        <w:rPr>
          <w:rFonts w:ascii="Times New Roman" w:hAnsi="Times New Roman"/>
          <w:sz w:val="24"/>
        </w:rPr>
        <w:t>lávání. Naše škola nemá specifické zam</w:t>
      </w:r>
      <w:r>
        <w:rPr>
          <w:rFonts w:ascii="Times New Roman" w:eastAsia="TimesNewRoman" w:hAnsi="Times New Roman"/>
          <w:sz w:val="24"/>
        </w:rPr>
        <w:t>ěř</w:t>
      </w:r>
      <w:r>
        <w:rPr>
          <w:rFonts w:ascii="Times New Roman" w:hAnsi="Times New Roman"/>
          <w:sz w:val="24"/>
        </w:rPr>
        <w:t>ení, ale svými aktivitami tíhne hlavn</w:t>
      </w:r>
      <w:r>
        <w:rPr>
          <w:rFonts w:ascii="Times New Roman" w:eastAsia="TimesNewRoman" w:hAnsi="Times New Roman"/>
          <w:sz w:val="24"/>
        </w:rPr>
        <w:t xml:space="preserve">ě </w:t>
      </w:r>
      <w:r>
        <w:rPr>
          <w:rFonts w:ascii="Times New Roman" w:hAnsi="Times New Roman"/>
          <w:sz w:val="24"/>
        </w:rPr>
        <w:t>k p</w:t>
      </w:r>
      <w:r>
        <w:rPr>
          <w:rFonts w:ascii="Times New Roman" w:eastAsia="TimesNewRoman" w:hAnsi="Times New Roman"/>
          <w:sz w:val="24"/>
        </w:rPr>
        <w:t>ř</w:t>
      </w:r>
      <w:r>
        <w:rPr>
          <w:rFonts w:ascii="Times New Roman" w:hAnsi="Times New Roman"/>
          <w:sz w:val="24"/>
        </w:rPr>
        <w:t>írodovědné tématice (Tonda Obal, 72 hodin, Den Země). Prioritou pedagogů</w:t>
      </w:r>
      <w:r>
        <w:rPr>
          <w:rFonts w:ascii="Times New Roman" w:eastAsia="TimesNewRoman" w:hAnsi="Times New Roman"/>
          <w:sz w:val="24"/>
        </w:rPr>
        <w:t xml:space="preserve"> </w:t>
      </w:r>
      <w:r>
        <w:rPr>
          <w:rFonts w:ascii="Times New Roman" w:hAnsi="Times New Roman"/>
          <w:sz w:val="24"/>
        </w:rPr>
        <w:t>je, aby žáci chodili do školy rádi a nau</w:t>
      </w:r>
      <w:r>
        <w:rPr>
          <w:rFonts w:ascii="Times New Roman" w:eastAsia="TimesNewRoman" w:hAnsi="Times New Roman"/>
          <w:sz w:val="24"/>
        </w:rPr>
        <w:t>č</w:t>
      </w:r>
      <w:r>
        <w:rPr>
          <w:rFonts w:ascii="Times New Roman" w:hAnsi="Times New Roman"/>
          <w:sz w:val="24"/>
        </w:rPr>
        <w:t>ili se otev</w:t>
      </w:r>
      <w:r>
        <w:rPr>
          <w:rFonts w:ascii="Times New Roman" w:eastAsia="TimesNewRoman" w:hAnsi="Times New Roman"/>
          <w:sz w:val="24"/>
        </w:rPr>
        <w:t>ř</w:t>
      </w:r>
      <w:r>
        <w:rPr>
          <w:rFonts w:ascii="Times New Roman" w:hAnsi="Times New Roman"/>
          <w:sz w:val="24"/>
        </w:rPr>
        <w:t>en</w:t>
      </w:r>
      <w:r>
        <w:rPr>
          <w:rFonts w:ascii="Times New Roman" w:eastAsia="TimesNewRoman" w:hAnsi="Times New Roman"/>
          <w:sz w:val="24"/>
        </w:rPr>
        <w:t xml:space="preserve">ě </w:t>
      </w:r>
      <w:r>
        <w:rPr>
          <w:rFonts w:ascii="Times New Roman" w:hAnsi="Times New Roman"/>
          <w:sz w:val="24"/>
        </w:rPr>
        <w:t>vyjad</w:t>
      </w:r>
      <w:r>
        <w:rPr>
          <w:rFonts w:ascii="Times New Roman" w:eastAsia="TimesNewRoman" w:hAnsi="Times New Roman"/>
          <w:sz w:val="24"/>
        </w:rPr>
        <w:t>ř</w:t>
      </w:r>
      <w:r>
        <w:rPr>
          <w:rFonts w:ascii="Times New Roman" w:hAnsi="Times New Roman"/>
          <w:sz w:val="24"/>
        </w:rPr>
        <w:t>ovat svoje názory, byli schopni vzájemného hodnocení a sebereflexe. Naší snahou je vytvá</w:t>
      </w:r>
      <w:r>
        <w:rPr>
          <w:rFonts w:ascii="Times New Roman" w:eastAsia="TimesNewRoman" w:hAnsi="Times New Roman"/>
          <w:sz w:val="24"/>
        </w:rPr>
        <w:t>ř</w:t>
      </w:r>
      <w:r>
        <w:rPr>
          <w:rFonts w:ascii="Times New Roman" w:hAnsi="Times New Roman"/>
          <w:sz w:val="24"/>
        </w:rPr>
        <w:t>et pozitivní klima ve škole, v</w:t>
      </w:r>
      <w:r>
        <w:rPr>
          <w:rFonts w:ascii="Times New Roman" w:eastAsia="TimesNewRoman" w:hAnsi="Times New Roman"/>
          <w:sz w:val="24"/>
        </w:rPr>
        <w:t>ě</w:t>
      </w:r>
      <w:r>
        <w:rPr>
          <w:rFonts w:ascii="Times New Roman" w:hAnsi="Times New Roman"/>
          <w:sz w:val="24"/>
        </w:rPr>
        <w:t>novat se každému dít</w:t>
      </w:r>
      <w:r>
        <w:rPr>
          <w:rFonts w:ascii="Times New Roman" w:eastAsia="TimesNewRoman" w:hAnsi="Times New Roman"/>
          <w:sz w:val="24"/>
        </w:rPr>
        <w:t>ě</w:t>
      </w:r>
      <w:r>
        <w:rPr>
          <w:rFonts w:ascii="Times New Roman" w:hAnsi="Times New Roman"/>
          <w:sz w:val="24"/>
        </w:rPr>
        <w:t>ti a individualizovat a diferencovat výuku podle jeho pot</w:t>
      </w:r>
      <w:r>
        <w:rPr>
          <w:rFonts w:ascii="Times New Roman" w:eastAsia="TimesNewRoman" w:hAnsi="Times New Roman"/>
          <w:sz w:val="24"/>
        </w:rPr>
        <w:t>ř</w:t>
      </w:r>
      <w:r>
        <w:rPr>
          <w:rFonts w:ascii="Times New Roman" w:hAnsi="Times New Roman"/>
          <w:sz w:val="24"/>
        </w:rPr>
        <w:t>eb. Více než na množství osvojených poznatk</w:t>
      </w:r>
      <w:r>
        <w:rPr>
          <w:rFonts w:ascii="Times New Roman" w:eastAsia="TimesNewRoman" w:hAnsi="Times New Roman"/>
          <w:sz w:val="24"/>
        </w:rPr>
        <w:t xml:space="preserve">ů </w:t>
      </w:r>
      <w:r>
        <w:rPr>
          <w:rFonts w:ascii="Times New Roman" w:hAnsi="Times New Roman"/>
          <w:sz w:val="24"/>
        </w:rPr>
        <w:t>záleží na jejich trvalosti a propojení s praktickým životem. P</w:t>
      </w:r>
      <w:r>
        <w:rPr>
          <w:rFonts w:ascii="Times New Roman" w:eastAsia="TimesNewRoman" w:hAnsi="Times New Roman"/>
          <w:sz w:val="24"/>
        </w:rPr>
        <w:t>ř</w:t>
      </w:r>
      <w:r>
        <w:rPr>
          <w:rFonts w:ascii="Times New Roman" w:hAnsi="Times New Roman"/>
          <w:sz w:val="24"/>
        </w:rPr>
        <w:t>i vyu</w:t>
      </w:r>
      <w:r>
        <w:rPr>
          <w:rFonts w:ascii="Times New Roman" w:eastAsia="TimesNewRoman" w:hAnsi="Times New Roman"/>
          <w:sz w:val="24"/>
        </w:rPr>
        <w:t>č</w:t>
      </w:r>
      <w:r>
        <w:rPr>
          <w:rFonts w:ascii="Times New Roman" w:hAnsi="Times New Roman"/>
          <w:sz w:val="24"/>
        </w:rPr>
        <w:t>ování používáme aktiviza</w:t>
      </w:r>
      <w:r>
        <w:rPr>
          <w:rFonts w:ascii="Times New Roman" w:eastAsia="TimesNewRoman" w:hAnsi="Times New Roman"/>
          <w:sz w:val="24"/>
        </w:rPr>
        <w:t>č</w:t>
      </w:r>
      <w:r>
        <w:rPr>
          <w:rFonts w:ascii="Times New Roman" w:hAnsi="Times New Roman"/>
          <w:sz w:val="24"/>
        </w:rPr>
        <w:t>ní metody vedoucí k efektivnímu u</w:t>
      </w:r>
      <w:r>
        <w:rPr>
          <w:rFonts w:ascii="Times New Roman" w:eastAsia="TimesNewRoman" w:hAnsi="Times New Roman"/>
          <w:sz w:val="24"/>
        </w:rPr>
        <w:t>č</w:t>
      </w:r>
      <w:r>
        <w:rPr>
          <w:rFonts w:ascii="Times New Roman" w:hAnsi="Times New Roman"/>
          <w:sz w:val="24"/>
        </w:rPr>
        <w:t>ení. Snažíme se podporovat kritické a samostatné myšlení žák</w:t>
      </w:r>
      <w:r>
        <w:rPr>
          <w:rFonts w:ascii="Times New Roman" w:eastAsia="TimesNewRoman" w:hAnsi="Times New Roman"/>
          <w:sz w:val="24"/>
        </w:rPr>
        <w:t xml:space="preserve">ů </w:t>
      </w:r>
      <w:r>
        <w:rPr>
          <w:rFonts w:ascii="Times New Roman" w:hAnsi="Times New Roman"/>
          <w:sz w:val="24"/>
        </w:rPr>
        <w:t>a jejich aktivitu. Vycházíme z jejich vlastních prožitk</w:t>
      </w:r>
      <w:r>
        <w:rPr>
          <w:rFonts w:ascii="Times New Roman" w:eastAsia="TimesNewRoman" w:hAnsi="Times New Roman"/>
          <w:sz w:val="24"/>
        </w:rPr>
        <w:t xml:space="preserve">ů </w:t>
      </w:r>
      <w:r>
        <w:rPr>
          <w:rFonts w:ascii="Times New Roman" w:hAnsi="Times New Roman"/>
          <w:sz w:val="24"/>
        </w:rPr>
        <w:t>a zkušeností. Vedeme je k práci s r</w:t>
      </w:r>
      <w:r>
        <w:rPr>
          <w:rFonts w:ascii="Times New Roman" w:eastAsia="TimesNewRoman" w:hAnsi="Times New Roman"/>
          <w:sz w:val="24"/>
        </w:rPr>
        <w:t>ů</w:t>
      </w:r>
      <w:r>
        <w:rPr>
          <w:rFonts w:ascii="Times New Roman" w:hAnsi="Times New Roman"/>
          <w:sz w:val="24"/>
        </w:rPr>
        <w:t>znými informa</w:t>
      </w:r>
      <w:r>
        <w:rPr>
          <w:rFonts w:ascii="Times New Roman" w:eastAsia="TimesNewRoman" w:hAnsi="Times New Roman"/>
          <w:sz w:val="24"/>
        </w:rPr>
        <w:t>č</w:t>
      </w:r>
      <w:r>
        <w:rPr>
          <w:rFonts w:ascii="Times New Roman" w:hAnsi="Times New Roman"/>
          <w:sz w:val="24"/>
        </w:rPr>
        <w:t>ními zdroji, v</w:t>
      </w:r>
      <w:r>
        <w:rPr>
          <w:rFonts w:ascii="Times New Roman" w:eastAsia="TimesNewRoman" w:hAnsi="Times New Roman"/>
          <w:sz w:val="24"/>
        </w:rPr>
        <w:t>č</w:t>
      </w:r>
      <w:r>
        <w:rPr>
          <w:rFonts w:ascii="Times New Roman" w:hAnsi="Times New Roman"/>
          <w:sz w:val="24"/>
        </w:rPr>
        <w:t>etn</w:t>
      </w:r>
      <w:r>
        <w:rPr>
          <w:rFonts w:ascii="Times New Roman" w:eastAsia="TimesNewRoman" w:hAnsi="Times New Roman"/>
          <w:sz w:val="24"/>
        </w:rPr>
        <w:t xml:space="preserve">ě </w:t>
      </w:r>
      <w:r>
        <w:rPr>
          <w:rFonts w:ascii="Times New Roman" w:hAnsi="Times New Roman"/>
          <w:sz w:val="24"/>
        </w:rPr>
        <w:t>internetu. Ve vyu</w:t>
      </w:r>
      <w:r>
        <w:rPr>
          <w:rFonts w:ascii="Times New Roman" w:eastAsia="TimesNewRoman" w:hAnsi="Times New Roman"/>
          <w:sz w:val="24"/>
        </w:rPr>
        <w:t>č</w:t>
      </w:r>
      <w:r>
        <w:rPr>
          <w:rFonts w:ascii="Times New Roman" w:hAnsi="Times New Roman"/>
          <w:sz w:val="24"/>
        </w:rPr>
        <w:t>ování p</w:t>
      </w:r>
      <w:r>
        <w:rPr>
          <w:rFonts w:ascii="Times New Roman" w:eastAsia="TimesNewRoman" w:hAnsi="Times New Roman"/>
          <w:sz w:val="24"/>
        </w:rPr>
        <w:t>ř</w:t>
      </w:r>
      <w:r>
        <w:rPr>
          <w:rFonts w:ascii="Times New Roman" w:hAnsi="Times New Roman"/>
          <w:sz w:val="24"/>
        </w:rPr>
        <w:t>evažují metody, kdy u</w:t>
      </w:r>
      <w:r>
        <w:rPr>
          <w:rFonts w:ascii="Times New Roman" w:eastAsia="TimesNewRoman" w:hAnsi="Times New Roman"/>
          <w:sz w:val="24"/>
        </w:rPr>
        <w:t>č</w:t>
      </w:r>
      <w:r>
        <w:rPr>
          <w:rFonts w:ascii="Times New Roman" w:hAnsi="Times New Roman"/>
          <w:sz w:val="24"/>
        </w:rPr>
        <w:t>itel nesd</w:t>
      </w:r>
      <w:r>
        <w:rPr>
          <w:rFonts w:ascii="Times New Roman" w:eastAsia="TimesNewRoman" w:hAnsi="Times New Roman"/>
          <w:sz w:val="24"/>
        </w:rPr>
        <w:t>ě</w:t>
      </w:r>
      <w:r>
        <w:rPr>
          <w:rFonts w:ascii="Times New Roman" w:hAnsi="Times New Roman"/>
          <w:sz w:val="24"/>
        </w:rPr>
        <w:t>luje hotové poznatky, ale vytvá</w:t>
      </w:r>
      <w:r>
        <w:rPr>
          <w:rFonts w:ascii="Times New Roman" w:eastAsia="TimesNewRoman" w:hAnsi="Times New Roman"/>
          <w:sz w:val="24"/>
        </w:rPr>
        <w:t>ř</w:t>
      </w:r>
      <w:r>
        <w:rPr>
          <w:rFonts w:ascii="Times New Roman" w:hAnsi="Times New Roman"/>
          <w:sz w:val="24"/>
        </w:rPr>
        <w:t>í u</w:t>
      </w:r>
      <w:r>
        <w:rPr>
          <w:rFonts w:ascii="Times New Roman" w:eastAsia="TimesNewRoman" w:hAnsi="Times New Roman"/>
          <w:sz w:val="24"/>
        </w:rPr>
        <w:t>č</w:t>
      </w:r>
      <w:r>
        <w:rPr>
          <w:rFonts w:ascii="Times New Roman" w:hAnsi="Times New Roman"/>
          <w:sz w:val="24"/>
        </w:rPr>
        <w:t>ební situace, v nichž žáci samostatn</w:t>
      </w:r>
      <w:r>
        <w:rPr>
          <w:rFonts w:ascii="Times New Roman" w:eastAsia="TimesNewRoman" w:hAnsi="Times New Roman"/>
          <w:sz w:val="24"/>
        </w:rPr>
        <w:t xml:space="preserve">ě </w:t>
      </w:r>
      <w:r>
        <w:rPr>
          <w:rFonts w:ascii="Times New Roman" w:hAnsi="Times New Roman"/>
          <w:sz w:val="24"/>
        </w:rPr>
        <w:t>nebo ve skupinách hledají informace, pracují s nimi, zkoumají je a t</w:t>
      </w:r>
      <w:r>
        <w:rPr>
          <w:rFonts w:ascii="Times New Roman" w:eastAsia="TimesNewRoman" w:hAnsi="Times New Roman"/>
          <w:sz w:val="24"/>
        </w:rPr>
        <w:t>ř</w:t>
      </w:r>
      <w:r>
        <w:rPr>
          <w:rFonts w:ascii="Times New Roman" w:hAnsi="Times New Roman"/>
          <w:sz w:val="24"/>
        </w:rPr>
        <w:t>ídí a na základ</w:t>
      </w:r>
      <w:r>
        <w:rPr>
          <w:rFonts w:ascii="Times New Roman" w:eastAsia="TimesNewRoman" w:hAnsi="Times New Roman"/>
          <w:sz w:val="24"/>
        </w:rPr>
        <w:t>ě</w:t>
      </w:r>
      <w:r>
        <w:rPr>
          <w:rFonts w:ascii="Times New Roman" w:hAnsi="Times New Roman"/>
          <w:sz w:val="24"/>
        </w:rPr>
        <w:t xml:space="preserve"> vlastního </w:t>
      </w:r>
      <w:r>
        <w:rPr>
          <w:rFonts w:ascii="Times New Roman" w:hAnsi="Times New Roman"/>
          <w:sz w:val="24"/>
        </w:rPr>
        <w:lastRenderedPageBreak/>
        <w:t>p</w:t>
      </w:r>
      <w:r>
        <w:rPr>
          <w:rFonts w:ascii="Times New Roman" w:eastAsia="TimesNewRoman" w:hAnsi="Times New Roman"/>
          <w:sz w:val="24"/>
        </w:rPr>
        <w:t>ř</w:t>
      </w:r>
      <w:r>
        <w:rPr>
          <w:rFonts w:ascii="Times New Roman" w:hAnsi="Times New Roman"/>
          <w:sz w:val="24"/>
        </w:rPr>
        <w:t>i</w:t>
      </w:r>
      <w:r>
        <w:rPr>
          <w:rFonts w:ascii="Times New Roman" w:eastAsia="TimesNewRoman" w:hAnsi="Times New Roman"/>
          <w:sz w:val="24"/>
        </w:rPr>
        <w:t>č</w:t>
      </w:r>
      <w:r>
        <w:rPr>
          <w:rFonts w:ascii="Times New Roman" w:hAnsi="Times New Roman"/>
          <w:sz w:val="24"/>
        </w:rPr>
        <w:t>in</w:t>
      </w:r>
      <w:r>
        <w:rPr>
          <w:rFonts w:ascii="Times New Roman" w:eastAsia="TimesNewRoman" w:hAnsi="Times New Roman"/>
          <w:sz w:val="24"/>
        </w:rPr>
        <w:t>ě</w:t>
      </w:r>
      <w:r>
        <w:rPr>
          <w:rFonts w:ascii="Times New Roman" w:hAnsi="Times New Roman"/>
          <w:sz w:val="24"/>
        </w:rPr>
        <w:t>ní se dobírají výsledku (</w:t>
      </w:r>
      <w:proofErr w:type="spellStart"/>
      <w:r>
        <w:rPr>
          <w:rFonts w:ascii="Times New Roman" w:hAnsi="Times New Roman"/>
          <w:sz w:val="24"/>
        </w:rPr>
        <w:t>Feuersteinova</w:t>
      </w:r>
      <w:proofErr w:type="spellEnd"/>
      <w:r>
        <w:rPr>
          <w:rFonts w:ascii="Times New Roman" w:hAnsi="Times New Roman"/>
          <w:sz w:val="24"/>
        </w:rPr>
        <w:t xml:space="preserve"> metoda instrumentálního myšlení). Snahou u</w:t>
      </w:r>
      <w:r>
        <w:rPr>
          <w:rFonts w:ascii="Times New Roman" w:eastAsia="TimesNewRoman" w:hAnsi="Times New Roman"/>
          <w:sz w:val="24"/>
        </w:rPr>
        <w:t>č</w:t>
      </w:r>
      <w:r>
        <w:rPr>
          <w:rFonts w:ascii="Times New Roman" w:hAnsi="Times New Roman"/>
          <w:sz w:val="24"/>
        </w:rPr>
        <w:t>itele je vytvá</w:t>
      </w:r>
      <w:r>
        <w:rPr>
          <w:rFonts w:ascii="Times New Roman" w:eastAsia="TimesNewRoman" w:hAnsi="Times New Roman"/>
          <w:sz w:val="24"/>
        </w:rPr>
        <w:t>ř</w:t>
      </w:r>
      <w:r>
        <w:rPr>
          <w:rFonts w:ascii="Times New Roman" w:hAnsi="Times New Roman"/>
          <w:sz w:val="24"/>
        </w:rPr>
        <w:t>et pro toto poznávání optimální podmínky.</w:t>
      </w:r>
    </w:p>
    <w:p w:rsidR="007873CA" w:rsidRDefault="007873CA" w:rsidP="007873CA">
      <w:pPr>
        <w:autoSpaceDE w:val="0"/>
        <w:autoSpaceDN w:val="0"/>
        <w:adjustRightInd w:val="0"/>
        <w:spacing w:after="0"/>
        <w:rPr>
          <w:rFonts w:ascii="Times New Roman" w:hAnsi="Times New Roman"/>
          <w:sz w:val="24"/>
          <w:szCs w:val="24"/>
        </w:rPr>
      </w:pPr>
      <w:r>
        <w:rPr>
          <w:rFonts w:ascii="Times New Roman" w:hAnsi="Times New Roman"/>
          <w:sz w:val="24"/>
        </w:rPr>
        <w:t>Nový Školní vzdělávací program</w:t>
      </w:r>
      <w:r>
        <w:rPr>
          <w:rFonts w:ascii="Times New Roman" w:hAnsi="Times New Roman"/>
          <w:sz w:val="24"/>
          <w:szCs w:val="24"/>
        </w:rPr>
        <w:t xml:space="preserve"> by měl pomáhat žákům orientovat se v digitálním prostředí a vést je k bezpečnému a tvořivému využívání těchto technologií při práci, při učení nebo ve volném čase.</w:t>
      </w:r>
    </w:p>
    <w:p w:rsidR="007C467F" w:rsidRDefault="007C467F" w:rsidP="007873CA">
      <w:pPr>
        <w:autoSpaceDE w:val="0"/>
        <w:autoSpaceDN w:val="0"/>
        <w:adjustRightInd w:val="0"/>
        <w:spacing w:after="0"/>
        <w:rPr>
          <w:rFonts w:ascii="Times New Roman" w:hAnsi="Times New Roman"/>
          <w:sz w:val="24"/>
        </w:rPr>
      </w:pPr>
      <w:r>
        <w:rPr>
          <w:rFonts w:ascii="Times New Roman" w:hAnsi="Times New Roman"/>
          <w:sz w:val="24"/>
          <w:szCs w:val="24"/>
        </w:rPr>
        <w:t>Z výsledků hospitací a pozorování však vyplývá, že se formativnímu hodnocení učitelé stále učí, zavádění nových metod se daří jen u některých pedagogů, orientovat se v digitálním prostředí a využívání těchto technologií při práci zvládá 4/5 učitelů.</w:t>
      </w:r>
    </w:p>
    <w:p w:rsidR="007873CA" w:rsidRDefault="007873CA" w:rsidP="007873CA">
      <w:pPr>
        <w:rPr>
          <w:rFonts w:ascii="Times New Roman" w:hAnsi="Times New Roman"/>
          <w:b/>
          <w:color w:val="0000FF"/>
          <w:sz w:val="28"/>
          <w:szCs w:val="24"/>
        </w:rPr>
      </w:pPr>
    </w:p>
    <w:p w:rsidR="007873CA" w:rsidRDefault="007873CA" w:rsidP="007873CA">
      <w:pPr>
        <w:rPr>
          <w:rFonts w:ascii="Times New Roman" w:hAnsi="Times New Roman"/>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t>Údaje o výsledcích vzdělávání žáků podle cílů stanovených vzdělávacími programy a podle poskytovaného stupně vzdělání</w:t>
      </w:r>
    </w:p>
    <w:p w:rsidR="007873CA" w:rsidRDefault="007873CA" w:rsidP="007873CA">
      <w:pPr>
        <w:spacing w:after="0" w:line="240" w:lineRule="auto"/>
        <w:ind w:left="1069"/>
        <w:rPr>
          <w:rFonts w:ascii="Times New Roman" w:hAnsi="Times New Roman"/>
          <w:b/>
          <w:sz w:val="24"/>
          <w:szCs w:val="24"/>
        </w:rPr>
      </w:pPr>
    </w:p>
    <w:p w:rsidR="007873CA" w:rsidRDefault="007873CA" w:rsidP="007873CA">
      <w:pPr>
        <w:spacing w:after="0"/>
        <w:rPr>
          <w:rFonts w:ascii="Times New Roman" w:hAnsi="Times New Roman"/>
          <w:sz w:val="24"/>
          <w:szCs w:val="24"/>
        </w:rPr>
      </w:pPr>
      <w:r>
        <w:rPr>
          <w:rFonts w:ascii="Times New Roman" w:hAnsi="Times New Roman"/>
          <w:sz w:val="24"/>
          <w:szCs w:val="24"/>
        </w:rPr>
        <w:t>Žáci splňují očekávané výstupy v jednotlivých předmětech stanovených ŠVP ZV „Okno poznání“ za první období v prvním až třetím ročníku a za druhé období ve čtvrtém a pátém ročníku.</w:t>
      </w:r>
    </w:p>
    <w:p w:rsidR="007873CA" w:rsidRDefault="007873CA" w:rsidP="007873CA">
      <w:pPr>
        <w:spacing w:after="0" w:line="240" w:lineRule="auto"/>
        <w:ind w:left="1146"/>
        <w:rPr>
          <w:rFonts w:ascii="Times New Roman" w:hAnsi="Times New Roman"/>
          <w:b/>
          <w:sz w:val="24"/>
          <w:szCs w:val="24"/>
        </w:rPr>
      </w:pPr>
    </w:p>
    <w:p w:rsidR="007873CA" w:rsidRDefault="007873CA" w:rsidP="007873CA">
      <w:pPr>
        <w:rPr>
          <w:rFonts w:ascii="Times New Roman" w:hAnsi="Times New Roman"/>
          <w:sz w:val="24"/>
          <w:szCs w:val="24"/>
        </w:rPr>
      </w:pPr>
      <w:proofErr w:type="gramStart"/>
      <w:r>
        <w:rPr>
          <w:rFonts w:ascii="Times New Roman" w:hAnsi="Times New Roman"/>
          <w:sz w:val="24"/>
          <w:szCs w:val="24"/>
        </w:rPr>
        <w:t>Ročník                  Počet</w:t>
      </w:r>
      <w:proofErr w:type="gramEnd"/>
      <w:r>
        <w:rPr>
          <w:rFonts w:ascii="Times New Roman" w:hAnsi="Times New Roman"/>
          <w:sz w:val="24"/>
          <w:szCs w:val="24"/>
        </w:rPr>
        <w:t xml:space="preserve"> žáků           Prospělo s vyznamenáním       Prospělo       Neprospělo</w:t>
      </w:r>
    </w:p>
    <w:p w:rsidR="007873CA" w:rsidRDefault="007873CA" w:rsidP="007873CA">
      <w:pPr>
        <w:rPr>
          <w:rFonts w:ascii="Times New Roman" w:hAnsi="Times New Roman"/>
          <w:sz w:val="24"/>
          <w:szCs w:val="24"/>
        </w:rPr>
      </w:pPr>
      <w:r>
        <w:rPr>
          <w:rFonts w:ascii="Times New Roman" w:hAnsi="Times New Roman"/>
          <w:sz w:val="24"/>
          <w:szCs w:val="24"/>
        </w:rPr>
        <w:t xml:space="preserve">                                                                                         </w:t>
      </w:r>
    </w:p>
    <w:p w:rsidR="007873CA" w:rsidRDefault="007873CA" w:rsidP="007873CA">
      <w:pPr>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 xml:space="preserve">ročník                      </w:t>
      </w:r>
      <w:r w:rsidR="007C467F">
        <w:rPr>
          <w:rFonts w:ascii="Times New Roman" w:hAnsi="Times New Roman"/>
          <w:sz w:val="24"/>
          <w:szCs w:val="24"/>
        </w:rPr>
        <w:t>9</w:t>
      </w:r>
      <w:r>
        <w:rPr>
          <w:rFonts w:ascii="Times New Roman" w:hAnsi="Times New Roman"/>
          <w:sz w:val="24"/>
          <w:szCs w:val="24"/>
        </w:rPr>
        <w:t xml:space="preserve">                                     </w:t>
      </w:r>
      <w:r w:rsidR="007C467F">
        <w:rPr>
          <w:rFonts w:ascii="Times New Roman" w:hAnsi="Times New Roman"/>
          <w:sz w:val="24"/>
          <w:szCs w:val="24"/>
        </w:rPr>
        <w:t>9</w:t>
      </w:r>
      <w:r>
        <w:rPr>
          <w:rFonts w:ascii="Times New Roman" w:hAnsi="Times New Roman"/>
          <w:sz w:val="24"/>
          <w:szCs w:val="24"/>
        </w:rPr>
        <w:t xml:space="preserve">                             0                      0</w:t>
      </w:r>
      <w:proofErr w:type="gramEnd"/>
    </w:p>
    <w:p w:rsidR="007873CA" w:rsidRDefault="007873CA" w:rsidP="007873CA">
      <w:pPr>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ročník</w:t>
      </w:r>
      <w:r w:rsidR="007C467F">
        <w:rPr>
          <w:rFonts w:ascii="Times New Roman" w:hAnsi="Times New Roman"/>
          <w:sz w:val="24"/>
          <w:szCs w:val="24"/>
        </w:rPr>
        <w:t xml:space="preserve">                    </w:t>
      </w:r>
      <w:r>
        <w:rPr>
          <w:rFonts w:ascii="Times New Roman" w:hAnsi="Times New Roman"/>
          <w:sz w:val="24"/>
          <w:szCs w:val="24"/>
        </w:rPr>
        <w:t xml:space="preserve"> </w:t>
      </w:r>
      <w:r w:rsidR="007C467F">
        <w:rPr>
          <w:rFonts w:ascii="Times New Roman" w:hAnsi="Times New Roman"/>
          <w:sz w:val="24"/>
          <w:szCs w:val="24"/>
        </w:rPr>
        <w:t>13</w:t>
      </w:r>
      <w:r>
        <w:rPr>
          <w:rFonts w:ascii="Times New Roman" w:hAnsi="Times New Roman"/>
          <w:sz w:val="24"/>
          <w:szCs w:val="24"/>
        </w:rPr>
        <w:t xml:space="preserve">                                    </w:t>
      </w:r>
      <w:r w:rsidR="007C467F">
        <w:rPr>
          <w:rFonts w:ascii="Times New Roman" w:hAnsi="Times New Roman"/>
          <w:sz w:val="24"/>
          <w:szCs w:val="24"/>
        </w:rPr>
        <w:t>12</w:t>
      </w:r>
      <w:r>
        <w:rPr>
          <w:rFonts w:ascii="Times New Roman" w:hAnsi="Times New Roman"/>
          <w:sz w:val="24"/>
          <w:szCs w:val="24"/>
        </w:rPr>
        <w:t xml:space="preserve">             </w:t>
      </w:r>
      <w:r w:rsidR="007C467F">
        <w:rPr>
          <w:rFonts w:ascii="Times New Roman" w:hAnsi="Times New Roman"/>
          <w:sz w:val="24"/>
          <w:szCs w:val="24"/>
        </w:rPr>
        <w:t xml:space="preserve">               </w:t>
      </w:r>
      <w:r>
        <w:rPr>
          <w:rFonts w:ascii="Times New Roman" w:hAnsi="Times New Roman"/>
          <w:sz w:val="24"/>
          <w:szCs w:val="24"/>
        </w:rPr>
        <w:t xml:space="preserve"> </w:t>
      </w:r>
      <w:r w:rsidR="007C467F">
        <w:rPr>
          <w:rFonts w:ascii="Times New Roman" w:hAnsi="Times New Roman"/>
          <w:sz w:val="24"/>
          <w:szCs w:val="24"/>
        </w:rPr>
        <w:t>1</w:t>
      </w:r>
      <w:r>
        <w:rPr>
          <w:rFonts w:ascii="Times New Roman" w:hAnsi="Times New Roman"/>
          <w:sz w:val="24"/>
          <w:szCs w:val="24"/>
        </w:rPr>
        <w:t xml:space="preserve">                     0</w:t>
      </w:r>
      <w:proofErr w:type="gramEnd"/>
    </w:p>
    <w:p w:rsidR="007873CA" w:rsidRDefault="007873CA" w:rsidP="007873CA">
      <w:pPr>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 xml:space="preserve">ročník                       </w:t>
      </w:r>
      <w:r w:rsidR="007C467F">
        <w:rPr>
          <w:rFonts w:ascii="Times New Roman" w:hAnsi="Times New Roman"/>
          <w:sz w:val="24"/>
          <w:szCs w:val="24"/>
        </w:rPr>
        <w:t>4</w:t>
      </w:r>
      <w:r>
        <w:rPr>
          <w:rFonts w:ascii="Times New Roman" w:hAnsi="Times New Roman"/>
          <w:sz w:val="24"/>
          <w:szCs w:val="24"/>
        </w:rPr>
        <w:t xml:space="preserve">                                     </w:t>
      </w:r>
      <w:r w:rsidR="007C467F">
        <w:rPr>
          <w:rFonts w:ascii="Times New Roman" w:hAnsi="Times New Roman"/>
          <w:sz w:val="24"/>
          <w:szCs w:val="24"/>
        </w:rPr>
        <w:t>4</w:t>
      </w:r>
      <w:r>
        <w:rPr>
          <w:rFonts w:ascii="Times New Roman" w:hAnsi="Times New Roman"/>
          <w:sz w:val="24"/>
          <w:szCs w:val="24"/>
        </w:rPr>
        <w:t xml:space="preserve">                             0                      0</w:t>
      </w:r>
      <w:proofErr w:type="gramEnd"/>
    </w:p>
    <w:p w:rsidR="007873CA" w:rsidRDefault="007873CA" w:rsidP="007C467F">
      <w:pPr>
        <w:tabs>
          <w:tab w:val="left" w:pos="708"/>
          <w:tab w:val="left" w:pos="1416"/>
          <w:tab w:val="left" w:pos="2124"/>
          <w:tab w:val="left" w:pos="2832"/>
          <w:tab w:val="left" w:pos="3540"/>
          <w:tab w:val="left" w:pos="4248"/>
          <w:tab w:val="left" w:pos="4956"/>
          <w:tab w:val="left" w:pos="5664"/>
          <w:tab w:val="left" w:pos="6372"/>
          <w:tab w:val="left" w:pos="8056"/>
        </w:tabs>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 xml:space="preserve">ročník                       </w:t>
      </w:r>
      <w:r w:rsidR="007C467F">
        <w:rPr>
          <w:rFonts w:ascii="Times New Roman" w:hAnsi="Times New Roman"/>
          <w:sz w:val="24"/>
          <w:szCs w:val="24"/>
        </w:rPr>
        <w:t>0</w:t>
      </w:r>
      <w:r w:rsidR="007C467F">
        <w:rPr>
          <w:rFonts w:ascii="Times New Roman" w:hAnsi="Times New Roman"/>
          <w:sz w:val="24"/>
          <w:szCs w:val="24"/>
        </w:rPr>
        <w:tab/>
      </w:r>
      <w:r w:rsidR="007C467F">
        <w:rPr>
          <w:rFonts w:ascii="Times New Roman" w:hAnsi="Times New Roman"/>
          <w:sz w:val="24"/>
          <w:szCs w:val="24"/>
        </w:rPr>
        <w:tab/>
      </w:r>
      <w:r w:rsidR="007C467F">
        <w:rPr>
          <w:rFonts w:ascii="Times New Roman" w:hAnsi="Times New Roman"/>
          <w:sz w:val="24"/>
          <w:szCs w:val="24"/>
        </w:rPr>
        <w:tab/>
        <w:t xml:space="preserve">     </w:t>
      </w:r>
      <w:r>
        <w:rPr>
          <w:rFonts w:ascii="Times New Roman" w:hAnsi="Times New Roman"/>
          <w:sz w:val="24"/>
          <w:szCs w:val="24"/>
        </w:rPr>
        <w:t xml:space="preserve"> </w:t>
      </w:r>
      <w:r w:rsidR="007C467F">
        <w:rPr>
          <w:rFonts w:ascii="Times New Roman" w:hAnsi="Times New Roman"/>
          <w:sz w:val="24"/>
          <w:szCs w:val="24"/>
        </w:rPr>
        <w:t>0</w:t>
      </w:r>
      <w:r>
        <w:rPr>
          <w:rFonts w:ascii="Times New Roman" w:hAnsi="Times New Roman"/>
          <w:sz w:val="24"/>
          <w:szCs w:val="24"/>
        </w:rPr>
        <w:t xml:space="preserve">              </w:t>
      </w:r>
      <w:r w:rsidR="007C467F">
        <w:rPr>
          <w:rFonts w:ascii="Times New Roman" w:hAnsi="Times New Roman"/>
          <w:sz w:val="24"/>
          <w:szCs w:val="24"/>
        </w:rPr>
        <w:t xml:space="preserve">        </w:t>
      </w:r>
      <w:r>
        <w:rPr>
          <w:rFonts w:ascii="Times New Roman" w:hAnsi="Times New Roman"/>
          <w:sz w:val="24"/>
          <w:szCs w:val="24"/>
        </w:rPr>
        <w:t xml:space="preserve">       0</w:t>
      </w:r>
      <w:r w:rsidR="007C467F">
        <w:rPr>
          <w:rFonts w:ascii="Times New Roman" w:hAnsi="Times New Roman"/>
          <w:sz w:val="24"/>
          <w:szCs w:val="24"/>
        </w:rPr>
        <w:t xml:space="preserve">                      0</w:t>
      </w:r>
      <w:proofErr w:type="gramEnd"/>
    </w:p>
    <w:p w:rsidR="007873CA" w:rsidRDefault="007873CA" w:rsidP="007873CA">
      <w:pPr>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 xml:space="preserve">ročník                       8                                      </w:t>
      </w:r>
      <w:r w:rsidR="00580532">
        <w:rPr>
          <w:rFonts w:ascii="Times New Roman" w:hAnsi="Times New Roman"/>
          <w:sz w:val="24"/>
          <w:szCs w:val="24"/>
        </w:rPr>
        <w:t>6</w:t>
      </w:r>
      <w:r>
        <w:rPr>
          <w:rFonts w:ascii="Times New Roman" w:hAnsi="Times New Roman"/>
          <w:sz w:val="24"/>
          <w:szCs w:val="24"/>
        </w:rPr>
        <w:t xml:space="preserve">                            </w:t>
      </w:r>
      <w:r w:rsidR="00580532">
        <w:rPr>
          <w:rFonts w:ascii="Times New Roman" w:hAnsi="Times New Roman"/>
          <w:sz w:val="24"/>
          <w:szCs w:val="24"/>
        </w:rPr>
        <w:t>2</w:t>
      </w:r>
      <w:r>
        <w:rPr>
          <w:rFonts w:ascii="Times New Roman" w:hAnsi="Times New Roman"/>
          <w:sz w:val="24"/>
          <w:szCs w:val="24"/>
        </w:rPr>
        <w:t xml:space="preserve">                      0</w:t>
      </w:r>
      <w:proofErr w:type="gramEnd"/>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Žáci s 2. stupněm z chování v 1. </w:t>
      </w:r>
      <w:proofErr w:type="gramStart"/>
      <w:r>
        <w:rPr>
          <w:rFonts w:ascii="Times New Roman" w:hAnsi="Times New Roman"/>
          <w:sz w:val="24"/>
          <w:szCs w:val="24"/>
        </w:rPr>
        <w:t>pol.                   0</w:t>
      </w:r>
      <w:proofErr w:type="gramEnd"/>
    </w:p>
    <w:p w:rsidR="007873CA" w:rsidRDefault="007873CA" w:rsidP="007873CA">
      <w:pPr>
        <w:rPr>
          <w:rFonts w:ascii="Times New Roman" w:hAnsi="Times New Roman"/>
          <w:sz w:val="24"/>
          <w:szCs w:val="24"/>
        </w:rPr>
      </w:pPr>
      <w:r>
        <w:rPr>
          <w:rFonts w:ascii="Times New Roman" w:hAnsi="Times New Roman"/>
          <w:sz w:val="24"/>
          <w:szCs w:val="24"/>
        </w:rPr>
        <w:t xml:space="preserve">                                              v 2. </w:t>
      </w:r>
      <w:proofErr w:type="gramStart"/>
      <w:r>
        <w:rPr>
          <w:rFonts w:ascii="Times New Roman" w:hAnsi="Times New Roman"/>
          <w:sz w:val="24"/>
          <w:szCs w:val="24"/>
        </w:rPr>
        <w:t>pol.                   0</w:t>
      </w:r>
      <w:proofErr w:type="gramEnd"/>
      <w:r>
        <w:rPr>
          <w:rFonts w:ascii="Times New Roman" w:hAnsi="Times New Roman"/>
          <w:sz w:val="24"/>
          <w:szCs w:val="24"/>
        </w:rPr>
        <w:t xml:space="preserve"> </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Žáci s 3. stupněm z chování v 1. </w:t>
      </w:r>
      <w:proofErr w:type="gramStart"/>
      <w:r>
        <w:rPr>
          <w:rFonts w:ascii="Times New Roman" w:hAnsi="Times New Roman"/>
          <w:sz w:val="24"/>
          <w:szCs w:val="24"/>
        </w:rPr>
        <w:t>pol.                   0</w:t>
      </w:r>
      <w:proofErr w:type="gramEnd"/>
    </w:p>
    <w:p w:rsidR="007873CA" w:rsidRDefault="007873CA" w:rsidP="007873CA">
      <w:pPr>
        <w:rPr>
          <w:rFonts w:ascii="Times New Roman" w:hAnsi="Times New Roman"/>
          <w:sz w:val="24"/>
          <w:szCs w:val="24"/>
        </w:rPr>
      </w:pPr>
      <w:r>
        <w:rPr>
          <w:rFonts w:ascii="Times New Roman" w:hAnsi="Times New Roman"/>
          <w:sz w:val="24"/>
          <w:szCs w:val="24"/>
        </w:rPr>
        <w:t xml:space="preserve">                                              v 2. </w:t>
      </w:r>
      <w:proofErr w:type="gramStart"/>
      <w:r>
        <w:rPr>
          <w:rFonts w:ascii="Times New Roman" w:hAnsi="Times New Roman"/>
          <w:sz w:val="24"/>
          <w:szCs w:val="24"/>
        </w:rPr>
        <w:t>pol.                   0</w:t>
      </w:r>
      <w:proofErr w:type="gramEnd"/>
      <w:r>
        <w:rPr>
          <w:rFonts w:ascii="Times New Roman" w:hAnsi="Times New Roman"/>
          <w:sz w:val="24"/>
          <w:szCs w:val="24"/>
        </w:rPr>
        <w:t xml:space="preserve"> </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Celkový počet neomluvených hodin v 1. </w:t>
      </w:r>
      <w:proofErr w:type="gramStart"/>
      <w:r>
        <w:rPr>
          <w:rFonts w:ascii="Times New Roman" w:hAnsi="Times New Roman"/>
          <w:sz w:val="24"/>
          <w:szCs w:val="24"/>
        </w:rPr>
        <w:t>pol.      0</w:t>
      </w:r>
      <w:proofErr w:type="gramEnd"/>
    </w:p>
    <w:p w:rsidR="007873CA" w:rsidRDefault="007873CA" w:rsidP="007873CA">
      <w:pPr>
        <w:rPr>
          <w:rFonts w:ascii="Times New Roman" w:hAnsi="Times New Roman"/>
          <w:sz w:val="24"/>
          <w:szCs w:val="24"/>
        </w:rPr>
      </w:pPr>
      <w:r>
        <w:rPr>
          <w:rFonts w:ascii="Times New Roman" w:hAnsi="Times New Roman"/>
          <w:sz w:val="24"/>
          <w:szCs w:val="24"/>
        </w:rPr>
        <w:lastRenderedPageBreak/>
        <w:t xml:space="preserve">                                                           v 2. </w:t>
      </w:r>
      <w:proofErr w:type="gramStart"/>
      <w:r>
        <w:rPr>
          <w:rFonts w:ascii="Times New Roman" w:hAnsi="Times New Roman"/>
          <w:sz w:val="24"/>
          <w:szCs w:val="24"/>
        </w:rPr>
        <w:t>pol.      0</w:t>
      </w:r>
      <w:proofErr w:type="gramEnd"/>
      <w:r>
        <w:rPr>
          <w:rFonts w:ascii="Times New Roman" w:hAnsi="Times New Roman"/>
          <w:sz w:val="24"/>
          <w:szCs w:val="24"/>
        </w:rPr>
        <w:tab/>
      </w:r>
    </w:p>
    <w:p w:rsidR="007873CA" w:rsidRDefault="007873CA" w:rsidP="007873CA">
      <w:pPr>
        <w:rPr>
          <w:rFonts w:ascii="Times New Roman" w:hAnsi="Times New Roman"/>
          <w:sz w:val="24"/>
          <w:szCs w:val="24"/>
        </w:rPr>
      </w:pPr>
    </w:p>
    <w:p w:rsidR="007873CA" w:rsidRDefault="007873CA" w:rsidP="007873CA">
      <w:pPr>
        <w:numPr>
          <w:ilvl w:val="0"/>
          <w:numId w:val="2"/>
        </w:numPr>
        <w:spacing w:after="0" w:line="240" w:lineRule="auto"/>
        <w:rPr>
          <w:rFonts w:ascii="Times New Roman" w:hAnsi="Times New Roman"/>
          <w:b/>
          <w:sz w:val="24"/>
          <w:szCs w:val="24"/>
        </w:rPr>
      </w:pPr>
      <w:r>
        <w:rPr>
          <w:rFonts w:ascii="Times New Roman" w:hAnsi="Times New Roman"/>
          <w:b/>
          <w:sz w:val="24"/>
          <w:szCs w:val="24"/>
        </w:rPr>
        <w:t>Údaje o prevenci sociálně patologických jevů, rizikového chování a zajištění podpory žáků se speciálními vzdělávacími potřebami, nadaných, mimořádně nadaných a s nárokem na poskytování jazykové přípravy</w:t>
      </w:r>
    </w:p>
    <w:p w:rsidR="007873CA" w:rsidRDefault="007873CA" w:rsidP="007873CA">
      <w:pPr>
        <w:jc w:val="both"/>
        <w:rPr>
          <w:rFonts w:ascii="Times New Roman" w:hAnsi="Times New Roman"/>
          <w:sz w:val="24"/>
          <w:szCs w:val="24"/>
        </w:rPr>
      </w:pPr>
    </w:p>
    <w:p w:rsidR="007873CA" w:rsidRDefault="007873CA" w:rsidP="007873CA">
      <w:pPr>
        <w:jc w:val="both"/>
        <w:rPr>
          <w:rFonts w:ascii="Times New Roman" w:hAnsi="Times New Roman"/>
          <w:sz w:val="24"/>
          <w:szCs w:val="24"/>
        </w:rPr>
      </w:pPr>
      <w:r>
        <w:rPr>
          <w:rFonts w:ascii="Times New Roman" w:hAnsi="Times New Roman"/>
          <w:sz w:val="24"/>
          <w:szCs w:val="24"/>
        </w:rPr>
        <w:t>Prevence sociálně patologických jevů je ve škole realizována prostřednictvím Minimálního preventivního programu, který vychází z pokynu MŠMT, č. j. 14514/2000. Přílohou je Krizový plán školy, jehož cílem je eliminovat či minimalizovat škody v případě, kdy k projevům rizikového chování ve školním prostředí dojde. Je pomocným manuálem pro všechny pedagogické pracovníky a rodiče. V krizovém plánu jsou popsány postupy, kterými se pedagogičtí pracovníci řídí v případě nastalých situací. Výchovný poradenský systém se na škole řídí vyhláškou č. 72/2005 Sb. ve znění pozdějších předpisů. Krizový plán školy je zpracovaný podle Metodického doporučení MŠMT č. j. 21291/2010-28.</w:t>
      </w:r>
    </w:p>
    <w:p w:rsidR="007873CA" w:rsidRDefault="007873CA" w:rsidP="007873CA">
      <w:pPr>
        <w:jc w:val="both"/>
        <w:rPr>
          <w:rFonts w:ascii="Times New Roman" w:hAnsi="Times New Roman"/>
          <w:sz w:val="24"/>
          <w:szCs w:val="24"/>
        </w:rPr>
      </w:pPr>
      <w:r>
        <w:rPr>
          <w:rFonts w:ascii="Times New Roman" w:hAnsi="Times New Roman"/>
          <w:sz w:val="24"/>
          <w:szCs w:val="24"/>
        </w:rPr>
        <w:t xml:space="preserve"> Za jeho realizaci zodpovídá školní metodik prevence Hana Sedláčková, která spolupracuje s třídními učitelkami a vychovatelkami.</w:t>
      </w:r>
    </w:p>
    <w:p w:rsidR="007873CA" w:rsidRDefault="007873CA" w:rsidP="007873CA">
      <w:pPr>
        <w:jc w:val="both"/>
        <w:rPr>
          <w:rFonts w:ascii="Times New Roman" w:hAnsi="Times New Roman"/>
          <w:sz w:val="24"/>
          <w:szCs w:val="24"/>
        </w:rPr>
      </w:pPr>
      <w:r>
        <w:rPr>
          <w:rFonts w:ascii="Times New Roman" w:hAnsi="Times New Roman"/>
          <w:sz w:val="24"/>
          <w:szCs w:val="24"/>
        </w:rPr>
        <w:t>Dlouhodobým cílem v rámci preventivních aktivit je vytváření příznivého klimatu ve škole, podpora zdravého životního stylu, podpora rozvoje sociálních a komunikačních dovedností žáků.</w:t>
      </w:r>
    </w:p>
    <w:p w:rsidR="007873CA" w:rsidRDefault="007873CA" w:rsidP="007873CA">
      <w:pPr>
        <w:jc w:val="both"/>
        <w:rPr>
          <w:rFonts w:ascii="Times New Roman" w:hAnsi="Times New Roman"/>
          <w:sz w:val="24"/>
          <w:szCs w:val="24"/>
        </w:rPr>
      </w:pPr>
      <w:r>
        <w:rPr>
          <w:rFonts w:ascii="Times New Roman" w:hAnsi="Times New Roman"/>
          <w:sz w:val="24"/>
          <w:szCs w:val="24"/>
        </w:rPr>
        <w:t xml:space="preserve"> Střednědobé cíle spočívají v posílení správných postojů v oblasti RPCH a postojů spojených se zajišťováním osobního bezpečí.</w:t>
      </w:r>
    </w:p>
    <w:p w:rsidR="007873CA" w:rsidRDefault="007873CA" w:rsidP="007873CA">
      <w:pPr>
        <w:jc w:val="both"/>
        <w:rPr>
          <w:rFonts w:ascii="Times New Roman" w:hAnsi="Times New Roman"/>
          <w:sz w:val="24"/>
          <w:szCs w:val="24"/>
        </w:rPr>
      </w:pPr>
      <w:r>
        <w:rPr>
          <w:rFonts w:ascii="Times New Roman" w:hAnsi="Times New Roman"/>
          <w:sz w:val="24"/>
          <w:szCs w:val="24"/>
        </w:rPr>
        <w:t xml:space="preserve"> Realizace těchto cílů je popsána v Preventivním plánu školy a v Krizovém plánu školy, které jsou k dispozici u ředitelky školy.</w:t>
      </w:r>
    </w:p>
    <w:p w:rsidR="007873CA" w:rsidRDefault="007873CA" w:rsidP="007873CA">
      <w:pPr>
        <w:rPr>
          <w:rFonts w:ascii="Times New Roman" w:hAnsi="Times New Roman"/>
          <w:sz w:val="24"/>
          <w:szCs w:val="24"/>
        </w:rPr>
      </w:pPr>
      <w:r>
        <w:rPr>
          <w:rFonts w:ascii="Times New Roman" w:hAnsi="Times New Roman"/>
          <w:sz w:val="24"/>
          <w:szCs w:val="24"/>
        </w:rPr>
        <w:t xml:space="preserve">Věnovali jsme se vzdělávání žáků se speciálními vzdělávacími potřebami, kteří k naplnění svých vzdělávacích možností potřebují poskytnutí podpůrných opatření. Účelem podpory vzdělávání je plné zapojení těchto žáků. Podpůrná opatření realizovala škola. Pro žáky s přiznanými podpůrnými opatřeními od 2. stupně byl školou zpracován Individuální vzdělávací plán. Podle IVP se v letošním školním roce vzdělávali </w:t>
      </w:r>
      <w:r w:rsidR="006062DB">
        <w:rPr>
          <w:rFonts w:ascii="Times New Roman" w:hAnsi="Times New Roman"/>
          <w:sz w:val="24"/>
          <w:szCs w:val="24"/>
        </w:rPr>
        <w:t>2</w:t>
      </w:r>
      <w:r>
        <w:rPr>
          <w:rFonts w:ascii="Times New Roman" w:hAnsi="Times New Roman"/>
          <w:sz w:val="24"/>
          <w:szCs w:val="24"/>
        </w:rPr>
        <w:t xml:space="preserve"> žáci se dvěma pedagogickými asistenty.</w:t>
      </w:r>
    </w:p>
    <w:p w:rsidR="007873CA" w:rsidRDefault="007873CA" w:rsidP="007873CA">
      <w:pPr>
        <w:rPr>
          <w:rFonts w:ascii="Times New Roman" w:hAnsi="Times New Roman"/>
          <w:sz w:val="24"/>
          <w:szCs w:val="24"/>
        </w:rPr>
      </w:pPr>
      <w:r>
        <w:rPr>
          <w:rFonts w:ascii="Times New Roman" w:hAnsi="Times New Roman"/>
          <w:sz w:val="24"/>
          <w:szCs w:val="24"/>
        </w:rPr>
        <w:t>Spolupráce s</w:t>
      </w:r>
      <w:r w:rsidR="006062DB">
        <w:rPr>
          <w:rFonts w:ascii="Times New Roman" w:hAnsi="Times New Roman"/>
          <w:sz w:val="24"/>
          <w:szCs w:val="24"/>
        </w:rPr>
        <w:t> </w:t>
      </w:r>
      <w:proofErr w:type="gramStart"/>
      <w:r>
        <w:rPr>
          <w:rFonts w:ascii="Times New Roman" w:hAnsi="Times New Roman"/>
          <w:sz w:val="24"/>
          <w:szCs w:val="24"/>
        </w:rPr>
        <w:t>PPP</w:t>
      </w:r>
      <w:r w:rsidR="006062DB">
        <w:rPr>
          <w:rFonts w:ascii="Times New Roman" w:hAnsi="Times New Roman"/>
          <w:sz w:val="24"/>
          <w:szCs w:val="24"/>
        </w:rPr>
        <w:t xml:space="preserve"> i s SPC</w:t>
      </w:r>
      <w:proofErr w:type="gramEnd"/>
      <w:r>
        <w:rPr>
          <w:rFonts w:ascii="Times New Roman" w:hAnsi="Times New Roman"/>
          <w:sz w:val="24"/>
          <w:szCs w:val="24"/>
        </w:rPr>
        <w:t xml:space="preserve"> je výborná. Paní učitelky jsou v kontaktu s </w:t>
      </w:r>
      <w:proofErr w:type="gramStart"/>
      <w:r>
        <w:rPr>
          <w:rFonts w:ascii="Times New Roman" w:hAnsi="Times New Roman"/>
          <w:sz w:val="24"/>
          <w:szCs w:val="24"/>
        </w:rPr>
        <w:t>PPP, s SPC</w:t>
      </w:r>
      <w:proofErr w:type="gramEnd"/>
      <w:r>
        <w:rPr>
          <w:rFonts w:ascii="Times New Roman" w:hAnsi="Times New Roman"/>
          <w:sz w:val="24"/>
          <w:szCs w:val="24"/>
        </w:rPr>
        <w:t xml:space="preserve"> a podle potřeby aktualizují individuální plány jednotlivých integrovaných žáků. Uskutečn</w:t>
      </w:r>
      <w:r w:rsidR="00B63C95">
        <w:rPr>
          <w:rFonts w:ascii="Times New Roman" w:hAnsi="Times New Roman"/>
          <w:sz w:val="24"/>
          <w:szCs w:val="24"/>
        </w:rPr>
        <w:t>ilo se setkání s pracovníky SPC</w:t>
      </w:r>
      <w:r w:rsidR="006062DB">
        <w:rPr>
          <w:rFonts w:ascii="Times New Roman" w:hAnsi="Times New Roman"/>
          <w:sz w:val="24"/>
          <w:szCs w:val="24"/>
        </w:rPr>
        <w:t>,</w:t>
      </w:r>
      <w:r w:rsidR="00B63C95">
        <w:rPr>
          <w:rFonts w:ascii="Times New Roman" w:hAnsi="Times New Roman"/>
          <w:sz w:val="24"/>
          <w:szCs w:val="24"/>
        </w:rPr>
        <w:t xml:space="preserve"> </w:t>
      </w:r>
      <w:r>
        <w:rPr>
          <w:rFonts w:ascii="Times New Roman" w:hAnsi="Times New Roman"/>
          <w:sz w:val="24"/>
          <w:szCs w:val="24"/>
        </w:rPr>
        <w:t>s pracovníky PPP</w:t>
      </w:r>
      <w:r w:rsidR="006062DB">
        <w:rPr>
          <w:rFonts w:ascii="Times New Roman" w:hAnsi="Times New Roman"/>
          <w:sz w:val="24"/>
          <w:szCs w:val="24"/>
        </w:rPr>
        <w:t xml:space="preserve"> probíhá elektronická komunikace</w:t>
      </w:r>
      <w:r>
        <w:rPr>
          <w:rFonts w:ascii="Times New Roman" w:hAnsi="Times New Roman"/>
          <w:sz w:val="24"/>
          <w:szCs w:val="24"/>
        </w:rPr>
        <w:t>.</w:t>
      </w:r>
    </w:p>
    <w:p w:rsidR="007873CA" w:rsidRDefault="007873CA" w:rsidP="007873CA">
      <w:pPr>
        <w:rPr>
          <w:rFonts w:ascii="Times New Roman" w:hAnsi="Times New Roman"/>
          <w:sz w:val="24"/>
          <w:szCs w:val="24"/>
        </w:rPr>
      </w:pPr>
      <w:r>
        <w:rPr>
          <w:rFonts w:ascii="Times New Roman" w:hAnsi="Times New Roman"/>
          <w:sz w:val="24"/>
          <w:szCs w:val="24"/>
        </w:rPr>
        <w:t xml:space="preserve"> Žákům, u kterých se projevuje mimořádné nadání k danému předmětu či k daným předmětům, učitel zpracovává PLPP na základě zkušeností a výsledků konkrétního žáka. Žák pracuje na složitějších úkolech, dostává práci navíc a pedagogové rozvíjí jeho schopnosti a dovednosti. Nadané žáky diagnostikované PPP jsme v letošním školním roce neměli.</w:t>
      </w:r>
    </w:p>
    <w:p w:rsidR="00B63C95" w:rsidRPr="00B63C95" w:rsidRDefault="00B63C95" w:rsidP="00B63C95">
      <w:pPr>
        <w:rPr>
          <w:rFonts w:ascii="Times New Roman" w:hAnsi="Times New Roman"/>
          <w:sz w:val="24"/>
          <w:szCs w:val="24"/>
        </w:rPr>
      </w:pPr>
      <w:r>
        <w:rPr>
          <w:rFonts w:ascii="Times New Roman" w:hAnsi="Times New Roman"/>
          <w:sz w:val="24"/>
          <w:szCs w:val="24"/>
        </w:rPr>
        <w:lastRenderedPageBreak/>
        <w:t>Od 1. dubna p</w:t>
      </w:r>
      <w:r w:rsidRPr="00B63C95">
        <w:rPr>
          <w:rFonts w:ascii="Times New Roman" w:hAnsi="Times New Roman"/>
          <w:sz w:val="24"/>
          <w:szCs w:val="24"/>
        </w:rPr>
        <w:t>ůsob</w:t>
      </w:r>
      <w:r>
        <w:rPr>
          <w:rFonts w:ascii="Times New Roman" w:hAnsi="Times New Roman"/>
          <w:sz w:val="24"/>
          <w:szCs w:val="24"/>
        </w:rPr>
        <w:t xml:space="preserve">í v naší škole </w:t>
      </w:r>
      <w:r w:rsidRPr="00B63C95">
        <w:rPr>
          <w:rFonts w:ascii="Times New Roman" w:hAnsi="Times New Roman"/>
          <w:sz w:val="24"/>
          <w:szCs w:val="24"/>
        </w:rPr>
        <w:t xml:space="preserve">školní </w:t>
      </w:r>
      <w:r w:rsidRPr="00B63C95">
        <w:rPr>
          <w:rFonts w:ascii="Times New Roman" w:hAnsi="Times New Roman"/>
          <w:b/>
          <w:sz w:val="24"/>
          <w:szCs w:val="24"/>
        </w:rPr>
        <w:t>speciální psycholog</w:t>
      </w:r>
      <w:r>
        <w:rPr>
          <w:rFonts w:ascii="Times New Roman" w:hAnsi="Times New Roman"/>
          <w:sz w:val="24"/>
          <w:szCs w:val="24"/>
        </w:rPr>
        <w:t xml:space="preserve"> (</w:t>
      </w:r>
      <w:r w:rsidRPr="00B63C95">
        <w:rPr>
          <w:rFonts w:ascii="Times New Roman" w:hAnsi="Times New Roman"/>
          <w:sz w:val="24"/>
          <w:szCs w:val="24"/>
        </w:rPr>
        <w:t>každé pondělí</w:t>
      </w:r>
      <w:r>
        <w:rPr>
          <w:rFonts w:ascii="Times New Roman" w:hAnsi="Times New Roman"/>
          <w:sz w:val="24"/>
          <w:szCs w:val="24"/>
        </w:rPr>
        <w:t>).</w:t>
      </w:r>
      <w:r w:rsidRPr="00B63C95">
        <w:rPr>
          <w:rFonts w:ascii="Times New Roman" w:hAnsi="Times New Roman"/>
          <w:sz w:val="24"/>
          <w:szCs w:val="24"/>
        </w:rPr>
        <w:t xml:space="preserve"> Je to zaměstnanec pedagogicko-psychologické poradny, který bude přítomen ve třídách při vyučování. Může aktivně vyhledávat děti se speciálními vzdělávacími potřebami, analyzovat získané údaje, konzultovat s pedagogy i zákonnými zástupci žáků nebo individuálně pracovat s dítětem či skupinou dětí. Práce tohoto odborníka je metodickou podporou pro pedagogy a umožní nám lépe pochopit individuální zvláštnosti jednotlivých žáků.</w:t>
      </w:r>
      <w:r>
        <w:rPr>
          <w:rFonts w:ascii="Times New Roman" w:hAnsi="Times New Roman"/>
          <w:sz w:val="24"/>
          <w:szCs w:val="24"/>
        </w:rPr>
        <w:t xml:space="preserve"> </w:t>
      </w:r>
      <w:r w:rsidRPr="00B63C95">
        <w:rPr>
          <w:rFonts w:ascii="Times New Roman" w:hAnsi="Times New Roman"/>
          <w:sz w:val="24"/>
          <w:szCs w:val="24"/>
        </w:rPr>
        <w:t xml:space="preserve">Byli vytipování </w:t>
      </w:r>
      <w:r>
        <w:rPr>
          <w:rFonts w:ascii="Times New Roman" w:hAnsi="Times New Roman"/>
          <w:sz w:val="24"/>
          <w:szCs w:val="24"/>
        </w:rPr>
        <w:t xml:space="preserve">3 </w:t>
      </w:r>
      <w:r w:rsidRPr="00B63C95">
        <w:rPr>
          <w:rFonts w:ascii="Times New Roman" w:hAnsi="Times New Roman"/>
          <w:sz w:val="24"/>
          <w:szCs w:val="24"/>
        </w:rPr>
        <w:t>žáci s prvním stupněm podpůrného opatření – informovaný souhlas rodičů</w:t>
      </w:r>
      <w:r>
        <w:rPr>
          <w:rFonts w:ascii="Times New Roman" w:hAnsi="Times New Roman"/>
          <w:sz w:val="24"/>
          <w:szCs w:val="24"/>
        </w:rPr>
        <w:t>.</w:t>
      </w:r>
    </w:p>
    <w:p w:rsidR="007873CA" w:rsidRDefault="007873CA" w:rsidP="007873CA">
      <w:pPr>
        <w:jc w:val="both"/>
        <w:rPr>
          <w:rFonts w:ascii="Times New Roman" w:hAnsi="Times New Roman"/>
          <w:color w:val="FF0000"/>
          <w:sz w:val="24"/>
          <w:szCs w:val="24"/>
        </w:rPr>
      </w:pPr>
    </w:p>
    <w:p w:rsidR="007873CA" w:rsidRDefault="007873CA" w:rsidP="007873CA">
      <w:pPr>
        <w:rPr>
          <w:rFonts w:ascii="Times New Roman" w:hAnsi="Times New Roman"/>
          <w:b/>
          <w:sz w:val="24"/>
          <w:szCs w:val="24"/>
        </w:rPr>
      </w:pPr>
      <w:r>
        <w:rPr>
          <w:rFonts w:ascii="Times New Roman" w:hAnsi="Times New Roman"/>
          <w:b/>
          <w:sz w:val="24"/>
          <w:szCs w:val="24"/>
        </w:rPr>
        <w:t xml:space="preserve">         8. Údaje o dalším vzdělávání pedagogických pracovníků, a odborného rozvoje nepedagogických pracovníků</w:t>
      </w:r>
    </w:p>
    <w:p w:rsidR="007873CA" w:rsidRPr="00436415" w:rsidRDefault="00436415" w:rsidP="007873CA">
      <w:pPr>
        <w:spacing w:after="0" w:line="240" w:lineRule="auto"/>
        <w:rPr>
          <w:rFonts w:ascii="Times New Roman" w:hAnsi="Times New Roman"/>
          <w:sz w:val="24"/>
          <w:szCs w:val="24"/>
        </w:rPr>
      </w:pPr>
      <w:r w:rsidRPr="00436415">
        <w:rPr>
          <w:rFonts w:ascii="Times New Roman" w:hAnsi="Times New Roman"/>
          <w:sz w:val="24"/>
          <w:szCs w:val="24"/>
        </w:rPr>
        <w:t xml:space="preserve">Všichni pedagogičtí pracovníci </w:t>
      </w:r>
      <w:r>
        <w:rPr>
          <w:rFonts w:ascii="Times New Roman" w:hAnsi="Times New Roman"/>
          <w:sz w:val="24"/>
          <w:szCs w:val="24"/>
        </w:rPr>
        <w:t xml:space="preserve">absolvovali 1. března 2024 seminář </w:t>
      </w:r>
      <w:r w:rsidRPr="00436415">
        <w:rPr>
          <w:rFonts w:ascii="Times New Roman" w:hAnsi="Times New Roman"/>
          <w:b/>
          <w:sz w:val="24"/>
          <w:szCs w:val="24"/>
        </w:rPr>
        <w:t>„</w:t>
      </w:r>
      <w:proofErr w:type="spellStart"/>
      <w:r w:rsidRPr="00436415">
        <w:rPr>
          <w:rFonts w:ascii="Times New Roman" w:hAnsi="Times New Roman"/>
          <w:b/>
          <w:sz w:val="24"/>
          <w:szCs w:val="24"/>
        </w:rPr>
        <w:t>Canva</w:t>
      </w:r>
      <w:proofErr w:type="spellEnd"/>
      <w:r w:rsidRPr="00436415">
        <w:rPr>
          <w:rFonts w:ascii="Times New Roman" w:hAnsi="Times New Roman"/>
          <w:b/>
          <w:sz w:val="24"/>
          <w:szCs w:val="24"/>
        </w:rPr>
        <w:t xml:space="preserve"> pro základní a mateřské školy“</w:t>
      </w:r>
      <w:r>
        <w:rPr>
          <w:rFonts w:ascii="Times New Roman" w:hAnsi="Times New Roman"/>
          <w:sz w:val="24"/>
          <w:szCs w:val="24"/>
        </w:rPr>
        <w:t xml:space="preserve"> v rozsahu 8 hodin. Seminář byl hrazen z </w:t>
      </w:r>
      <w:proofErr w:type="gramStart"/>
      <w:r>
        <w:rPr>
          <w:rFonts w:ascii="Times New Roman" w:hAnsi="Times New Roman"/>
          <w:sz w:val="24"/>
          <w:szCs w:val="24"/>
        </w:rPr>
        <w:t>OP</w:t>
      </w:r>
      <w:proofErr w:type="gramEnd"/>
      <w:r>
        <w:rPr>
          <w:rFonts w:ascii="Times New Roman" w:hAnsi="Times New Roman"/>
          <w:sz w:val="24"/>
          <w:szCs w:val="24"/>
        </w:rPr>
        <w:t xml:space="preserve"> JAK</w:t>
      </w:r>
    </w:p>
    <w:p w:rsidR="007873CA" w:rsidRDefault="007873CA" w:rsidP="007873CA">
      <w:pPr>
        <w:spacing w:after="0"/>
        <w:rPr>
          <w:rFonts w:ascii="Times New Roman" w:hAnsi="Times New Roman"/>
          <w:sz w:val="24"/>
          <w:szCs w:val="24"/>
        </w:rPr>
      </w:pPr>
    </w:p>
    <w:p w:rsidR="007873CA" w:rsidRDefault="00436415" w:rsidP="007873CA">
      <w:pPr>
        <w:spacing w:after="0"/>
        <w:rPr>
          <w:rFonts w:ascii="Times New Roman" w:hAnsi="Times New Roman"/>
          <w:b/>
          <w:sz w:val="24"/>
          <w:szCs w:val="24"/>
        </w:rPr>
      </w:pPr>
      <w:r>
        <w:rPr>
          <w:rFonts w:ascii="Times New Roman" w:hAnsi="Times New Roman"/>
          <w:b/>
          <w:sz w:val="24"/>
          <w:szCs w:val="24"/>
        </w:rPr>
        <w:t>Mgr</w:t>
      </w:r>
      <w:r w:rsidR="007873CA">
        <w:rPr>
          <w:rFonts w:ascii="Times New Roman" w:hAnsi="Times New Roman"/>
          <w:b/>
          <w:sz w:val="24"/>
          <w:szCs w:val="24"/>
        </w:rPr>
        <w:t xml:space="preserve">. Markéta </w:t>
      </w:r>
      <w:proofErr w:type="spellStart"/>
      <w:r w:rsidR="007873CA">
        <w:rPr>
          <w:rFonts w:ascii="Times New Roman" w:hAnsi="Times New Roman"/>
          <w:b/>
          <w:sz w:val="24"/>
          <w:szCs w:val="24"/>
        </w:rPr>
        <w:t>Kuřátková</w:t>
      </w:r>
      <w:proofErr w:type="spellEnd"/>
    </w:p>
    <w:p w:rsidR="007873CA" w:rsidRDefault="00436415" w:rsidP="007873CA">
      <w:pPr>
        <w:spacing w:after="0"/>
        <w:rPr>
          <w:rFonts w:ascii="Times New Roman" w:hAnsi="Times New Roman"/>
          <w:sz w:val="24"/>
          <w:szCs w:val="24"/>
        </w:rPr>
      </w:pPr>
      <w:r>
        <w:rPr>
          <w:rFonts w:ascii="Times New Roman" w:hAnsi="Times New Roman"/>
          <w:sz w:val="24"/>
          <w:szCs w:val="24"/>
        </w:rPr>
        <w:t>Vzdělávací program „</w:t>
      </w:r>
      <w:r w:rsidRPr="00436415">
        <w:rPr>
          <w:rFonts w:ascii="Times New Roman" w:hAnsi="Times New Roman"/>
          <w:sz w:val="24"/>
          <w:szCs w:val="24"/>
          <w:u w:val="single"/>
        </w:rPr>
        <w:t xml:space="preserve">Doplňující didaktické studium anglického jazyka“ </w:t>
      </w:r>
      <w:r>
        <w:rPr>
          <w:rFonts w:ascii="Times New Roman" w:hAnsi="Times New Roman"/>
          <w:sz w:val="24"/>
          <w:szCs w:val="24"/>
        </w:rPr>
        <w:t>(</w:t>
      </w:r>
      <w:proofErr w:type="spellStart"/>
      <w:r>
        <w:rPr>
          <w:rFonts w:ascii="Times New Roman" w:hAnsi="Times New Roman"/>
          <w:sz w:val="24"/>
          <w:szCs w:val="24"/>
        </w:rPr>
        <w:t>webinář</w:t>
      </w:r>
      <w:proofErr w:type="spellEnd"/>
      <w:r>
        <w:rPr>
          <w:rFonts w:ascii="Times New Roman" w:hAnsi="Times New Roman"/>
          <w:sz w:val="24"/>
          <w:szCs w:val="24"/>
        </w:rPr>
        <w:t>)</w:t>
      </w:r>
    </w:p>
    <w:p w:rsidR="00436415" w:rsidRDefault="00436415" w:rsidP="007873CA">
      <w:pPr>
        <w:spacing w:after="0"/>
        <w:rPr>
          <w:rFonts w:ascii="Times New Roman" w:hAnsi="Times New Roman"/>
          <w:sz w:val="24"/>
          <w:szCs w:val="24"/>
        </w:rPr>
      </w:pPr>
      <w:r>
        <w:rPr>
          <w:rFonts w:ascii="Times New Roman" w:hAnsi="Times New Roman"/>
          <w:sz w:val="24"/>
          <w:szCs w:val="24"/>
        </w:rPr>
        <w:t>Termín: 16. 6. – 6. 1. 2024</w:t>
      </w:r>
    </w:p>
    <w:p w:rsidR="00436415" w:rsidRDefault="00436415" w:rsidP="007873CA">
      <w:pPr>
        <w:spacing w:after="0"/>
        <w:rPr>
          <w:rFonts w:ascii="Times New Roman" w:hAnsi="Times New Roman"/>
          <w:sz w:val="24"/>
          <w:szCs w:val="24"/>
        </w:rPr>
      </w:pPr>
      <w:r>
        <w:rPr>
          <w:rFonts w:ascii="Times New Roman" w:hAnsi="Times New Roman"/>
          <w:sz w:val="24"/>
          <w:szCs w:val="24"/>
        </w:rPr>
        <w:t>Rozsah: 64 hodin</w:t>
      </w:r>
    </w:p>
    <w:p w:rsidR="00436415" w:rsidRDefault="00436415" w:rsidP="007873CA">
      <w:pPr>
        <w:spacing w:after="0"/>
        <w:rPr>
          <w:rFonts w:ascii="Times New Roman" w:hAnsi="Times New Roman"/>
          <w:sz w:val="24"/>
          <w:szCs w:val="24"/>
        </w:rPr>
      </w:pPr>
    </w:p>
    <w:p w:rsidR="00436415" w:rsidRDefault="00436415" w:rsidP="007873CA">
      <w:pPr>
        <w:spacing w:after="0"/>
        <w:rPr>
          <w:rFonts w:ascii="Times New Roman" w:hAnsi="Times New Roman"/>
          <w:sz w:val="24"/>
          <w:szCs w:val="24"/>
        </w:rPr>
      </w:pPr>
      <w:r>
        <w:rPr>
          <w:rFonts w:ascii="Times New Roman" w:hAnsi="Times New Roman"/>
          <w:sz w:val="24"/>
          <w:szCs w:val="24"/>
        </w:rPr>
        <w:t>Vzdělávání „</w:t>
      </w:r>
      <w:r w:rsidRPr="00436415">
        <w:rPr>
          <w:rFonts w:ascii="Times New Roman" w:hAnsi="Times New Roman"/>
          <w:sz w:val="24"/>
          <w:szCs w:val="24"/>
          <w:u w:val="single"/>
        </w:rPr>
        <w:t>Etická výchova: Vztahy a komunikace II“</w:t>
      </w:r>
    </w:p>
    <w:p w:rsidR="00436415" w:rsidRDefault="00436415" w:rsidP="007873CA">
      <w:pPr>
        <w:spacing w:after="0"/>
        <w:rPr>
          <w:rFonts w:ascii="Times New Roman" w:hAnsi="Times New Roman"/>
          <w:sz w:val="24"/>
          <w:szCs w:val="24"/>
        </w:rPr>
      </w:pPr>
      <w:r>
        <w:rPr>
          <w:rFonts w:ascii="Times New Roman" w:hAnsi="Times New Roman"/>
          <w:sz w:val="24"/>
          <w:szCs w:val="24"/>
        </w:rPr>
        <w:t>Termín: 25. 9. 2023</w:t>
      </w:r>
    </w:p>
    <w:p w:rsidR="00436415" w:rsidRDefault="00436415" w:rsidP="007873CA">
      <w:pPr>
        <w:spacing w:after="0"/>
        <w:rPr>
          <w:rFonts w:ascii="Times New Roman" w:hAnsi="Times New Roman"/>
          <w:sz w:val="24"/>
          <w:szCs w:val="24"/>
        </w:rPr>
      </w:pPr>
      <w:r>
        <w:rPr>
          <w:rFonts w:ascii="Times New Roman" w:hAnsi="Times New Roman"/>
          <w:sz w:val="24"/>
          <w:szCs w:val="24"/>
        </w:rPr>
        <w:t>Rozsah: 4 hodiny</w:t>
      </w:r>
    </w:p>
    <w:p w:rsidR="00436415" w:rsidRDefault="00436415" w:rsidP="007873CA">
      <w:pPr>
        <w:spacing w:after="0"/>
        <w:rPr>
          <w:rFonts w:ascii="Times New Roman" w:hAnsi="Times New Roman"/>
          <w:sz w:val="24"/>
          <w:szCs w:val="24"/>
        </w:rPr>
      </w:pPr>
    </w:p>
    <w:p w:rsidR="00436415" w:rsidRPr="00436415" w:rsidRDefault="00436415"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sidRPr="00436415">
        <w:rPr>
          <w:rFonts w:ascii="Times New Roman" w:hAnsi="Times New Roman"/>
          <w:sz w:val="24"/>
          <w:szCs w:val="24"/>
          <w:u w:val="single"/>
        </w:rPr>
        <w:t>„DIGI ROADSHOW, TÉMA: Umělá inteligence na 1. Stupni, Společně na cestě k DIGI vzdělávání“</w:t>
      </w:r>
    </w:p>
    <w:p w:rsidR="00436415" w:rsidRDefault="00436415" w:rsidP="007873CA">
      <w:pPr>
        <w:spacing w:after="0"/>
        <w:rPr>
          <w:rFonts w:ascii="Times New Roman" w:hAnsi="Times New Roman"/>
          <w:sz w:val="24"/>
          <w:szCs w:val="24"/>
        </w:rPr>
      </w:pPr>
      <w:r>
        <w:rPr>
          <w:rFonts w:ascii="Times New Roman" w:hAnsi="Times New Roman"/>
          <w:sz w:val="24"/>
          <w:szCs w:val="24"/>
        </w:rPr>
        <w:t>Termín: 26. 9. 2023</w:t>
      </w:r>
    </w:p>
    <w:p w:rsidR="00436415" w:rsidRDefault="00436415" w:rsidP="007873CA">
      <w:pPr>
        <w:spacing w:after="0"/>
        <w:rPr>
          <w:rFonts w:ascii="Times New Roman" w:hAnsi="Times New Roman"/>
          <w:sz w:val="24"/>
          <w:szCs w:val="24"/>
        </w:rPr>
      </w:pPr>
      <w:r>
        <w:rPr>
          <w:rFonts w:ascii="Times New Roman" w:hAnsi="Times New Roman"/>
          <w:sz w:val="24"/>
          <w:szCs w:val="24"/>
        </w:rPr>
        <w:t>Rozsah: 5 hodin</w:t>
      </w:r>
    </w:p>
    <w:p w:rsidR="00EF3B08" w:rsidRDefault="00EF3B08" w:rsidP="007873CA">
      <w:pPr>
        <w:spacing w:after="0"/>
        <w:rPr>
          <w:rFonts w:ascii="Times New Roman" w:hAnsi="Times New Roman"/>
          <w:sz w:val="24"/>
          <w:szCs w:val="24"/>
        </w:rPr>
      </w:pPr>
    </w:p>
    <w:p w:rsidR="00EF3B08" w:rsidRDefault="00EF3B08"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sidRPr="00EF3B08">
        <w:rPr>
          <w:rFonts w:ascii="Times New Roman" w:hAnsi="Times New Roman"/>
          <w:sz w:val="24"/>
          <w:szCs w:val="24"/>
          <w:u w:val="single"/>
        </w:rPr>
        <w:t>„Netradiční pomůcky v hodinách matematiky a českého jazyka“</w:t>
      </w:r>
    </w:p>
    <w:p w:rsidR="00EF3B08" w:rsidRDefault="00EF3B08" w:rsidP="007873CA">
      <w:pPr>
        <w:spacing w:after="0"/>
        <w:rPr>
          <w:rFonts w:ascii="Times New Roman" w:hAnsi="Times New Roman"/>
          <w:sz w:val="24"/>
          <w:szCs w:val="24"/>
        </w:rPr>
      </w:pPr>
      <w:r>
        <w:rPr>
          <w:rFonts w:ascii="Times New Roman" w:hAnsi="Times New Roman"/>
          <w:sz w:val="24"/>
          <w:szCs w:val="24"/>
        </w:rPr>
        <w:t>Termín: 29. 3. 2024</w:t>
      </w:r>
    </w:p>
    <w:p w:rsidR="00EF3B08" w:rsidRDefault="00EF3B08" w:rsidP="007873CA">
      <w:pPr>
        <w:spacing w:after="0"/>
        <w:rPr>
          <w:rFonts w:ascii="Times New Roman" w:hAnsi="Times New Roman"/>
          <w:sz w:val="24"/>
          <w:szCs w:val="24"/>
        </w:rPr>
      </w:pPr>
      <w:r>
        <w:rPr>
          <w:rFonts w:ascii="Times New Roman" w:hAnsi="Times New Roman"/>
          <w:sz w:val="24"/>
          <w:szCs w:val="24"/>
        </w:rPr>
        <w:t>Rozsah: 4 hodiny</w:t>
      </w:r>
    </w:p>
    <w:p w:rsidR="00EF3B08" w:rsidRDefault="00EF3B08" w:rsidP="007873CA">
      <w:pPr>
        <w:spacing w:after="0"/>
        <w:rPr>
          <w:rFonts w:ascii="Times New Roman" w:hAnsi="Times New Roman"/>
          <w:sz w:val="24"/>
          <w:szCs w:val="24"/>
        </w:rPr>
      </w:pPr>
    </w:p>
    <w:p w:rsidR="00EF3B08" w:rsidRDefault="00EF3B08" w:rsidP="007873CA">
      <w:pPr>
        <w:spacing w:after="0"/>
        <w:rPr>
          <w:rFonts w:ascii="Times New Roman" w:hAnsi="Times New Roman"/>
          <w:sz w:val="24"/>
          <w:szCs w:val="24"/>
          <w:u w:val="single"/>
        </w:rPr>
      </w:pPr>
      <w:r>
        <w:rPr>
          <w:rFonts w:ascii="Times New Roman" w:hAnsi="Times New Roman"/>
          <w:sz w:val="24"/>
          <w:szCs w:val="24"/>
        </w:rPr>
        <w:t xml:space="preserve">Školení </w:t>
      </w:r>
      <w:r w:rsidRPr="00EF3B08">
        <w:rPr>
          <w:rFonts w:ascii="Times New Roman" w:hAnsi="Times New Roman"/>
          <w:sz w:val="24"/>
          <w:szCs w:val="24"/>
          <w:u w:val="single"/>
        </w:rPr>
        <w:t>„Jak rozvíjet nadaného žáka na 1. stupni ZŠ a v MŠ“</w:t>
      </w:r>
    </w:p>
    <w:p w:rsidR="00EF3B08" w:rsidRPr="00EF3B08" w:rsidRDefault="00EF3B08" w:rsidP="007873CA">
      <w:pPr>
        <w:spacing w:after="0"/>
        <w:rPr>
          <w:rFonts w:ascii="Times New Roman" w:hAnsi="Times New Roman"/>
          <w:sz w:val="24"/>
          <w:szCs w:val="24"/>
        </w:rPr>
      </w:pPr>
      <w:r w:rsidRPr="00EF3B08">
        <w:rPr>
          <w:rFonts w:ascii="Times New Roman" w:hAnsi="Times New Roman"/>
          <w:sz w:val="24"/>
          <w:szCs w:val="24"/>
        </w:rPr>
        <w:t>Termín: 10. 6. 2024</w:t>
      </w:r>
    </w:p>
    <w:p w:rsidR="00EF3B08" w:rsidRPr="00EF3B08" w:rsidRDefault="00EF3B08" w:rsidP="007873CA">
      <w:pPr>
        <w:spacing w:after="0"/>
        <w:rPr>
          <w:rFonts w:ascii="Times New Roman" w:hAnsi="Times New Roman"/>
          <w:sz w:val="24"/>
          <w:szCs w:val="24"/>
        </w:rPr>
      </w:pPr>
      <w:r w:rsidRPr="00EF3B08">
        <w:rPr>
          <w:rFonts w:ascii="Times New Roman" w:hAnsi="Times New Roman"/>
          <w:sz w:val="24"/>
          <w:szCs w:val="24"/>
        </w:rPr>
        <w:t>Rozsah: 1,5 hodiny</w:t>
      </w:r>
    </w:p>
    <w:p w:rsidR="00436415" w:rsidRDefault="00436415" w:rsidP="007873CA">
      <w:pPr>
        <w:spacing w:after="0"/>
        <w:rPr>
          <w:rFonts w:ascii="Times New Roman" w:hAnsi="Times New Roman"/>
          <w:sz w:val="24"/>
          <w:szCs w:val="24"/>
        </w:rPr>
      </w:pPr>
    </w:p>
    <w:p w:rsidR="007873CA" w:rsidRDefault="007873CA" w:rsidP="007873CA">
      <w:pPr>
        <w:spacing w:after="0"/>
        <w:rPr>
          <w:rFonts w:ascii="Times New Roman" w:hAnsi="Times New Roman"/>
          <w:sz w:val="24"/>
          <w:szCs w:val="24"/>
        </w:rPr>
      </w:pPr>
    </w:p>
    <w:p w:rsidR="007873CA" w:rsidRDefault="007873CA" w:rsidP="007873CA">
      <w:pPr>
        <w:spacing w:after="0"/>
        <w:rPr>
          <w:rFonts w:ascii="Times New Roman" w:hAnsi="Times New Roman"/>
          <w:b/>
          <w:sz w:val="24"/>
          <w:szCs w:val="24"/>
        </w:rPr>
      </w:pPr>
      <w:r>
        <w:rPr>
          <w:rFonts w:ascii="Times New Roman" w:hAnsi="Times New Roman"/>
          <w:b/>
          <w:sz w:val="24"/>
          <w:szCs w:val="24"/>
        </w:rPr>
        <w:t>Hana Sedláčková</w:t>
      </w:r>
    </w:p>
    <w:p w:rsidR="00A5019A" w:rsidRDefault="007873CA"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Pr>
          <w:rFonts w:ascii="Times New Roman" w:hAnsi="Times New Roman"/>
          <w:sz w:val="24"/>
          <w:szCs w:val="24"/>
          <w:u w:val="single"/>
        </w:rPr>
        <w:t>„</w:t>
      </w:r>
      <w:r w:rsidR="00A5019A">
        <w:rPr>
          <w:rFonts w:ascii="Times New Roman" w:hAnsi="Times New Roman"/>
          <w:sz w:val="24"/>
          <w:szCs w:val="24"/>
          <w:u w:val="single"/>
        </w:rPr>
        <w:t>Jak předcházet neuváženému užívání digitálních technologií“</w:t>
      </w:r>
    </w:p>
    <w:p w:rsidR="007873CA" w:rsidRDefault="007873CA" w:rsidP="007873CA">
      <w:pPr>
        <w:spacing w:after="0"/>
        <w:rPr>
          <w:rFonts w:ascii="Times New Roman" w:hAnsi="Times New Roman"/>
          <w:sz w:val="24"/>
          <w:szCs w:val="24"/>
        </w:rPr>
      </w:pPr>
      <w:r>
        <w:rPr>
          <w:rFonts w:ascii="Times New Roman" w:hAnsi="Times New Roman"/>
          <w:sz w:val="24"/>
          <w:szCs w:val="24"/>
        </w:rPr>
        <w:t xml:space="preserve">Termín: </w:t>
      </w:r>
      <w:r w:rsidR="00A5019A">
        <w:rPr>
          <w:rFonts w:ascii="Times New Roman" w:hAnsi="Times New Roman"/>
          <w:sz w:val="24"/>
          <w:szCs w:val="24"/>
        </w:rPr>
        <w:t>20. – 22. 10. 2023</w:t>
      </w:r>
    </w:p>
    <w:p w:rsidR="007873CA" w:rsidRDefault="007873CA" w:rsidP="007873CA">
      <w:pPr>
        <w:spacing w:after="0"/>
        <w:rPr>
          <w:rFonts w:ascii="Times New Roman" w:hAnsi="Times New Roman"/>
          <w:sz w:val="24"/>
          <w:szCs w:val="24"/>
        </w:rPr>
      </w:pPr>
      <w:r>
        <w:rPr>
          <w:rFonts w:ascii="Times New Roman" w:hAnsi="Times New Roman"/>
          <w:sz w:val="24"/>
          <w:szCs w:val="24"/>
        </w:rPr>
        <w:t xml:space="preserve">Rozsah: </w:t>
      </w:r>
      <w:r w:rsidR="00A5019A">
        <w:rPr>
          <w:rFonts w:ascii="Times New Roman" w:hAnsi="Times New Roman"/>
          <w:sz w:val="24"/>
          <w:szCs w:val="24"/>
        </w:rPr>
        <w:t>4</w:t>
      </w:r>
      <w:r>
        <w:rPr>
          <w:rFonts w:ascii="Times New Roman" w:hAnsi="Times New Roman"/>
          <w:sz w:val="24"/>
          <w:szCs w:val="24"/>
        </w:rPr>
        <w:t xml:space="preserve"> hodiny</w:t>
      </w:r>
    </w:p>
    <w:p w:rsidR="00A5019A" w:rsidRDefault="00A5019A" w:rsidP="007873CA">
      <w:pPr>
        <w:spacing w:after="0"/>
        <w:rPr>
          <w:rFonts w:ascii="Times New Roman" w:hAnsi="Times New Roman"/>
          <w:sz w:val="24"/>
          <w:szCs w:val="24"/>
        </w:rPr>
      </w:pPr>
    </w:p>
    <w:p w:rsidR="00A5019A" w:rsidRDefault="00A5019A" w:rsidP="007873CA">
      <w:pPr>
        <w:spacing w:after="0"/>
        <w:rPr>
          <w:rFonts w:ascii="Times New Roman" w:hAnsi="Times New Roman"/>
          <w:sz w:val="24"/>
          <w:szCs w:val="24"/>
        </w:rPr>
      </w:pPr>
    </w:p>
    <w:p w:rsidR="00A5019A" w:rsidRPr="00A5019A" w:rsidRDefault="00A5019A" w:rsidP="007873CA">
      <w:pPr>
        <w:spacing w:after="0"/>
        <w:rPr>
          <w:rFonts w:ascii="Times New Roman" w:hAnsi="Times New Roman"/>
          <w:sz w:val="24"/>
          <w:szCs w:val="24"/>
          <w:u w:val="single"/>
        </w:rPr>
      </w:pPr>
      <w:r>
        <w:rPr>
          <w:rFonts w:ascii="Times New Roman" w:hAnsi="Times New Roman"/>
          <w:sz w:val="24"/>
          <w:szCs w:val="24"/>
        </w:rPr>
        <w:lastRenderedPageBreak/>
        <w:t xml:space="preserve">Vzdělávací program </w:t>
      </w:r>
      <w:r w:rsidRPr="00A5019A">
        <w:rPr>
          <w:rFonts w:ascii="Times New Roman" w:hAnsi="Times New Roman"/>
          <w:sz w:val="24"/>
          <w:szCs w:val="24"/>
          <w:u w:val="single"/>
        </w:rPr>
        <w:t xml:space="preserve">„ICT a digitální kompetence pro pedagogy: </w:t>
      </w:r>
      <w:proofErr w:type="spellStart"/>
      <w:r w:rsidRPr="00A5019A">
        <w:rPr>
          <w:rFonts w:ascii="Times New Roman" w:hAnsi="Times New Roman"/>
          <w:sz w:val="24"/>
          <w:szCs w:val="24"/>
          <w:u w:val="single"/>
        </w:rPr>
        <w:t>Digi</w:t>
      </w:r>
      <w:proofErr w:type="spellEnd"/>
      <w:r w:rsidRPr="00A5019A">
        <w:rPr>
          <w:rFonts w:ascii="Times New Roman" w:hAnsi="Times New Roman"/>
          <w:sz w:val="24"/>
          <w:szCs w:val="24"/>
          <w:u w:val="single"/>
        </w:rPr>
        <w:t xml:space="preserve"> bez </w:t>
      </w:r>
      <w:proofErr w:type="spellStart"/>
      <w:r w:rsidRPr="00A5019A">
        <w:rPr>
          <w:rFonts w:ascii="Times New Roman" w:hAnsi="Times New Roman"/>
          <w:sz w:val="24"/>
          <w:szCs w:val="24"/>
          <w:u w:val="single"/>
        </w:rPr>
        <w:t>digi</w:t>
      </w:r>
      <w:proofErr w:type="spellEnd"/>
      <w:r w:rsidRPr="00A5019A">
        <w:rPr>
          <w:rFonts w:ascii="Times New Roman" w:hAnsi="Times New Roman"/>
          <w:sz w:val="24"/>
          <w:szCs w:val="24"/>
          <w:u w:val="single"/>
        </w:rPr>
        <w:t>“</w:t>
      </w:r>
    </w:p>
    <w:p w:rsidR="00A5019A" w:rsidRDefault="00A5019A" w:rsidP="00A5019A">
      <w:pPr>
        <w:spacing w:after="0"/>
        <w:rPr>
          <w:rFonts w:ascii="Times New Roman" w:hAnsi="Times New Roman"/>
          <w:sz w:val="24"/>
          <w:szCs w:val="24"/>
        </w:rPr>
      </w:pPr>
      <w:r>
        <w:rPr>
          <w:rFonts w:ascii="Times New Roman" w:hAnsi="Times New Roman"/>
          <w:sz w:val="24"/>
          <w:szCs w:val="24"/>
        </w:rPr>
        <w:t>Termín: 20. – 22. 10. 2023</w:t>
      </w:r>
    </w:p>
    <w:p w:rsidR="00A5019A" w:rsidRDefault="00A5019A" w:rsidP="00A5019A">
      <w:pPr>
        <w:spacing w:after="0"/>
        <w:rPr>
          <w:rFonts w:ascii="Times New Roman" w:hAnsi="Times New Roman"/>
          <w:sz w:val="24"/>
          <w:szCs w:val="24"/>
        </w:rPr>
      </w:pPr>
      <w:r>
        <w:rPr>
          <w:rFonts w:ascii="Times New Roman" w:hAnsi="Times New Roman"/>
          <w:sz w:val="24"/>
          <w:szCs w:val="24"/>
        </w:rPr>
        <w:t>Rozsah: 8 hodin</w:t>
      </w:r>
    </w:p>
    <w:p w:rsidR="00A5019A" w:rsidRDefault="00A5019A" w:rsidP="00A5019A">
      <w:pPr>
        <w:spacing w:after="0"/>
        <w:rPr>
          <w:rFonts w:ascii="Times New Roman" w:hAnsi="Times New Roman"/>
          <w:sz w:val="24"/>
          <w:szCs w:val="24"/>
        </w:rPr>
      </w:pPr>
    </w:p>
    <w:p w:rsidR="00A5019A" w:rsidRDefault="00A5019A" w:rsidP="00A5019A">
      <w:pPr>
        <w:spacing w:after="0"/>
        <w:rPr>
          <w:rFonts w:ascii="Times New Roman" w:hAnsi="Times New Roman"/>
          <w:sz w:val="24"/>
          <w:szCs w:val="24"/>
        </w:rPr>
      </w:pPr>
      <w:r>
        <w:rPr>
          <w:rFonts w:ascii="Times New Roman" w:hAnsi="Times New Roman"/>
          <w:sz w:val="24"/>
          <w:szCs w:val="24"/>
        </w:rPr>
        <w:t>Vzdělávací program „</w:t>
      </w:r>
      <w:r w:rsidRPr="00A5019A">
        <w:rPr>
          <w:rFonts w:ascii="Times New Roman" w:hAnsi="Times New Roman"/>
          <w:sz w:val="24"/>
          <w:szCs w:val="24"/>
          <w:u w:val="single"/>
        </w:rPr>
        <w:t>Práce s robotickými pomůckami“</w:t>
      </w:r>
    </w:p>
    <w:p w:rsidR="00A5019A" w:rsidRDefault="00A5019A" w:rsidP="00A5019A">
      <w:pPr>
        <w:spacing w:after="0"/>
        <w:rPr>
          <w:rFonts w:ascii="Times New Roman" w:hAnsi="Times New Roman"/>
          <w:sz w:val="24"/>
          <w:szCs w:val="24"/>
        </w:rPr>
      </w:pPr>
      <w:r>
        <w:rPr>
          <w:rFonts w:ascii="Times New Roman" w:hAnsi="Times New Roman"/>
          <w:sz w:val="24"/>
          <w:szCs w:val="24"/>
        </w:rPr>
        <w:t>Termín: 20. – 22. 10. 2023</w:t>
      </w:r>
    </w:p>
    <w:p w:rsidR="00A5019A" w:rsidRDefault="00A5019A" w:rsidP="00A5019A">
      <w:pPr>
        <w:spacing w:after="0"/>
        <w:rPr>
          <w:rFonts w:ascii="Times New Roman" w:hAnsi="Times New Roman"/>
          <w:sz w:val="24"/>
          <w:szCs w:val="24"/>
        </w:rPr>
      </w:pPr>
      <w:r>
        <w:rPr>
          <w:rFonts w:ascii="Times New Roman" w:hAnsi="Times New Roman"/>
          <w:sz w:val="24"/>
          <w:szCs w:val="24"/>
        </w:rPr>
        <w:t>Rozsah: 4 hodiny</w:t>
      </w:r>
    </w:p>
    <w:p w:rsidR="007873CA" w:rsidRDefault="007873CA" w:rsidP="007873CA">
      <w:pPr>
        <w:spacing w:after="0"/>
        <w:rPr>
          <w:rFonts w:ascii="Times New Roman" w:hAnsi="Times New Roman"/>
          <w:sz w:val="24"/>
          <w:szCs w:val="24"/>
        </w:rPr>
      </w:pPr>
    </w:p>
    <w:p w:rsidR="007873CA" w:rsidRDefault="007873CA" w:rsidP="007873CA">
      <w:pPr>
        <w:spacing w:after="0"/>
        <w:rPr>
          <w:rFonts w:ascii="Times New Roman" w:hAnsi="Times New Roman"/>
          <w:sz w:val="24"/>
          <w:szCs w:val="24"/>
          <w:u w:val="single"/>
        </w:rPr>
      </w:pPr>
      <w:proofErr w:type="spellStart"/>
      <w:r>
        <w:rPr>
          <w:rFonts w:ascii="Times New Roman" w:hAnsi="Times New Roman"/>
          <w:sz w:val="24"/>
          <w:szCs w:val="24"/>
        </w:rPr>
        <w:t>Webinář</w:t>
      </w:r>
      <w:proofErr w:type="spellEnd"/>
      <w:r>
        <w:rPr>
          <w:rFonts w:ascii="Times New Roman" w:hAnsi="Times New Roman"/>
          <w:sz w:val="24"/>
          <w:szCs w:val="24"/>
        </w:rPr>
        <w:t>: „</w:t>
      </w:r>
      <w:r w:rsidR="00A5019A">
        <w:rPr>
          <w:rFonts w:ascii="Times New Roman" w:hAnsi="Times New Roman"/>
          <w:sz w:val="24"/>
          <w:szCs w:val="24"/>
          <w:u w:val="single"/>
        </w:rPr>
        <w:t>Jak na výtvarku na 1. stupni</w:t>
      </w:r>
      <w:r>
        <w:rPr>
          <w:rFonts w:ascii="Times New Roman" w:hAnsi="Times New Roman"/>
          <w:sz w:val="24"/>
          <w:szCs w:val="24"/>
          <w:u w:val="single"/>
        </w:rPr>
        <w:t>“</w:t>
      </w:r>
    </w:p>
    <w:p w:rsidR="007873CA" w:rsidRDefault="007873CA" w:rsidP="007873CA">
      <w:pPr>
        <w:spacing w:after="0"/>
        <w:rPr>
          <w:rFonts w:ascii="Times New Roman" w:hAnsi="Times New Roman"/>
          <w:sz w:val="24"/>
          <w:szCs w:val="24"/>
        </w:rPr>
      </w:pPr>
      <w:r>
        <w:rPr>
          <w:rFonts w:ascii="Times New Roman" w:hAnsi="Times New Roman"/>
          <w:sz w:val="24"/>
          <w:szCs w:val="24"/>
        </w:rPr>
        <w:t xml:space="preserve">Termín. </w:t>
      </w:r>
      <w:r w:rsidR="00A5019A">
        <w:rPr>
          <w:rFonts w:ascii="Times New Roman" w:hAnsi="Times New Roman"/>
          <w:sz w:val="24"/>
          <w:szCs w:val="24"/>
        </w:rPr>
        <w:t>31. 1. 2024</w:t>
      </w:r>
    </w:p>
    <w:p w:rsidR="007873CA" w:rsidRDefault="007873CA" w:rsidP="007873CA">
      <w:pPr>
        <w:spacing w:after="0"/>
        <w:rPr>
          <w:rFonts w:ascii="Times New Roman" w:hAnsi="Times New Roman"/>
          <w:sz w:val="24"/>
          <w:szCs w:val="24"/>
          <w:u w:val="single"/>
        </w:rPr>
      </w:pPr>
    </w:p>
    <w:p w:rsidR="007873CA" w:rsidRDefault="007873CA" w:rsidP="007873CA">
      <w:pPr>
        <w:spacing w:after="0"/>
        <w:rPr>
          <w:rFonts w:ascii="Times New Roman" w:hAnsi="Times New Roman"/>
          <w:sz w:val="24"/>
          <w:szCs w:val="24"/>
          <w:u w:val="single"/>
        </w:rPr>
      </w:pPr>
      <w:proofErr w:type="spellStart"/>
      <w:r>
        <w:rPr>
          <w:rFonts w:ascii="Times New Roman" w:hAnsi="Times New Roman"/>
          <w:sz w:val="24"/>
          <w:szCs w:val="24"/>
        </w:rPr>
        <w:t>Webinář</w:t>
      </w:r>
      <w:proofErr w:type="spellEnd"/>
      <w:r>
        <w:rPr>
          <w:rFonts w:ascii="Times New Roman" w:hAnsi="Times New Roman"/>
          <w:sz w:val="24"/>
          <w:szCs w:val="24"/>
        </w:rPr>
        <w:t>:</w:t>
      </w:r>
      <w:r>
        <w:rPr>
          <w:rFonts w:ascii="Times New Roman" w:hAnsi="Times New Roman"/>
          <w:sz w:val="24"/>
          <w:szCs w:val="24"/>
          <w:u w:val="single"/>
        </w:rPr>
        <w:t xml:space="preserve"> „</w:t>
      </w:r>
      <w:r w:rsidR="00A5019A">
        <w:rPr>
          <w:rFonts w:ascii="Times New Roman" w:hAnsi="Times New Roman"/>
          <w:sz w:val="24"/>
          <w:szCs w:val="24"/>
          <w:u w:val="single"/>
        </w:rPr>
        <w:t>Cesta ke smysluplnému učení</w:t>
      </w:r>
      <w:r>
        <w:rPr>
          <w:rFonts w:ascii="Times New Roman" w:hAnsi="Times New Roman"/>
          <w:sz w:val="24"/>
          <w:szCs w:val="24"/>
          <w:u w:val="single"/>
        </w:rPr>
        <w:t>“</w:t>
      </w:r>
    </w:p>
    <w:p w:rsidR="007873CA" w:rsidRDefault="007873CA" w:rsidP="007873CA">
      <w:pPr>
        <w:spacing w:after="0"/>
        <w:rPr>
          <w:rFonts w:ascii="Times New Roman" w:hAnsi="Times New Roman"/>
          <w:sz w:val="24"/>
          <w:szCs w:val="24"/>
        </w:rPr>
      </w:pPr>
      <w:r>
        <w:rPr>
          <w:rFonts w:ascii="Times New Roman" w:hAnsi="Times New Roman"/>
          <w:sz w:val="24"/>
          <w:szCs w:val="24"/>
        </w:rPr>
        <w:t xml:space="preserve">Termín: </w:t>
      </w:r>
      <w:r w:rsidR="00A5019A">
        <w:rPr>
          <w:rFonts w:ascii="Times New Roman" w:hAnsi="Times New Roman"/>
          <w:sz w:val="24"/>
          <w:szCs w:val="24"/>
        </w:rPr>
        <w:t>13. 2. 2024</w:t>
      </w:r>
    </w:p>
    <w:p w:rsidR="00A5019A" w:rsidRDefault="00A5019A" w:rsidP="007873CA">
      <w:pPr>
        <w:spacing w:after="0"/>
        <w:rPr>
          <w:rFonts w:ascii="Times New Roman" w:hAnsi="Times New Roman"/>
          <w:sz w:val="24"/>
          <w:szCs w:val="24"/>
        </w:rPr>
      </w:pPr>
    </w:p>
    <w:p w:rsidR="00A5019A" w:rsidRPr="00A5019A" w:rsidRDefault="00A5019A" w:rsidP="007873CA">
      <w:pPr>
        <w:spacing w:after="0"/>
        <w:rPr>
          <w:rFonts w:ascii="Times New Roman" w:hAnsi="Times New Roman"/>
          <w:sz w:val="24"/>
          <w:szCs w:val="24"/>
          <w:u w:val="single"/>
        </w:rPr>
      </w:pPr>
      <w:r>
        <w:rPr>
          <w:rFonts w:ascii="Times New Roman" w:hAnsi="Times New Roman"/>
          <w:sz w:val="24"/>
          <w:szCs w:val="24"/>
        </w:rPr>
        <w:t xml:space="preserve">Setkání pracovníků škol a pracovníků OSPOD Královéhradeckého kraje </w:t>
      </w:r>
      <w:r w:rsidRPr="00A5019A">
        <w:rPr>
          <w:rFonts w:ascii="Times New Roman" w:hAnsi="Times New Roman"/>
          <w:sz w:val="24"/>
          <w:szCs w:val="24"/>
          <w:u w:val="single"/>
        </w:rPr>
        <w:t>„Týrané, zneužívané a zanedbávané dítě ve škole“</w:t>
      </w:r>
    </w:p>
    <w:p w:rsidR="007873CA" w:rsidRDefault="00A5019A" w:rsidP="007873CA">
      <w:pPr>
        <w:spacing w:after="0"/>
        <w:rPr>
          <w:rFonts w:ascii="Times New Roman" w:hAnsi="Times New Roman"/>
          <w:sz w:val="24"/>
          <w:szCs w:val="24"/>
        </w:rPr>
      </w:pPr>
      <w:r>
        <w:rPr>
          <w:rFonts w:ascii="Times New Roman" w:hAnsi="Times New Roman"/>
          <w:sz w:val="24"/>
          <w:szCs w:val="24"/>
        </w:rPr>
        <w:t>Termín: 14. 2. 2024</w:t>
      </w:r>
    </w:p>
    <w:p w:rsidR="00A5019A" w:rsidRDefault="00A5019A" w:rsidP="007873CA">
      <w:pPr>
        <w:spacing w:after="0"/>
        <w:rPr>
          <w:rFonts w:ascii="Times New Roman" w:hAnsi="Times New Roman"/>
          <w:sz w:val="24"/>
          <w:szCs w:val="24"/>
        </w:rPr>
      </w:pPr>
      <w:r>
        <w:rPr>
          <w:rFonts w:ascii="Times New Roman" w:hAnsi="Times New Roman"/>
          <w:sz w:val="24"/>
          <w:szCs w:val="24"/>
        </w:rPr>
        <w:t>Rozsah: 3 hodiny</w:t>
      </w:r>
    </w:p>
    <w:p w:rsidR="007873CA" w:rsidRDefault="007873CA" w:rsidP="007873CA">
      <w:pPr>
        <w:spacing w:after="0"/>
        <w:rPr>
          <w:rFonts w:ascii="Times New Roman" w:hAnsi="Times New Roman"/>
          <w:sz w:val="24"/>
          <w:szCs w:val="24"/>
        </w:rPr>
      </w:pPr>
    </w:p>
    <w:p w:rsidR="007873CA" w:rsidRDefault="00A5019A" w:rsidP="007873CA">
      <w:pPr>
        <w:spacing w:after="0"/>
        <w:rPr>
          <w:rFonts w:ascii="Times New Roman" w:hAnsi="Times New Roman"/>
          <w:sz w:val="24"/>
          <w:szCs w:val="24"/>
          <w:u w:val="single"/>
        </w:rPr>
      </w:pPr>
      <w:r>
        <w:rPr>
          <w:rFonts w:ascii="Times New Roman" w:hAnsi="Times New Roman"/>
          <w:sz w:val="24"/>
          <w:szCs w:val="24"/>
          <w:u w:val="single"/>
        </w:rPr>
        <w:t>Kurz „Rozvoj kompetencí v praxi“</w:t>
      </w:r>
    </w:p>
    <w:p w:rsidR="00A5019A" w:rsidRPr="00A5019A" w:rsidRDefault="00A5019A" w:rsidP="007873CA">
      <w:pPr>
        <w:spacing w:after="0"/>
        <w:rPr>
          <w:rFonts w:ascii="Times New Roman" w:hAnsi="Times New Roman"/>
          <w:sz w:val="24"/>
          <w:szCs w:val="24"/>
        </w:rPr>
      </w:pPr>
      <w:r w:rsidRPr="00A5019A">
        <w:rPr>
          <w:rFonts w:ascii="Times New Roman" w:hAnsi="Times New Roman"/>
          <w:sz w:val="24"/>
          <w:szCs w:val="24"/>
        </w:rPr>
        <w:t>Termín: 8. – 11. 3. 2024</w:t>
      </w:r>
    </w:p>
    <w:p w:rsidR="00A5019A" w:rsidRPr="00A5019A" w:rsidRDefault="00A5019A" w:rsidP="007873CA">
      <w:pPr>
        <w:spacing w:after="0"/>
        <w:rPr>
          <w:rFonts w:ascii="Times New Roman" w:hAnsi="Times New Roman"/>
          <w:sz w:val="24"/>
          <w:szCs w:val="24"/>
        </w:rPr>
      </w:pPr>
      <w:r w:rsidRPr="00A5019A">
        <w:rPr>
          <w:rFonts w:ascii="Times New Roman" w:hAnsi="Times New Roman"/>
          <w:sz w:val="24"/>
          <w:szCs w:val="24"/>
        </w:rPr>
        <w:t>Rozsah: 8 hodin</w:t>
      </w:r>
    </w:p>
    <w:p w:rsidR="007873CA" w:rsidRDefault="007873CA" w:rsidP="007873CA">
      <w:pPr>
        <w:spacing w:after="0"/>
        <w:rPr>
          <w:rFonts w:ascii="Times New Roman" w:hAnsi="Times New Roman"/>
          <w:sz w:val="24"/>
          <w:szCs w:val="24"/>
        </w:rPr>
      </w:pPr>
    </w:p>
    <w:p w:rsidR="007873CA" w:rsidRDefault="007873CA" w:rsidP="007873CA">
      <w:pPr>
        <w:spacing w:after="0"/>
        <w:rPr>
          <w:rFonts w:ascii="Times New Roman" w:hAnsi="Times New Roman"/>
          <w:b/>
          <w:sz w:val="24"/>
          <w:szCs w:val="24"/>
        </w:rPr>
      </w:pPr>
      <w:r>
        <w:rPr>
          <w:rFonts w:ascii="Times New Roman" w:hAnsi="Times New Roman"/>
          <w:b/>
          <w:sz w:val="24"/>
          <w:szCs w:val="24"/>
        </w:rPr>
        <w:t>Petra Poláčková</w:t>
      </w:r>
    </w:p>
    <w:p w:rsidR="007873CA" w:rsidRPr="00C76561" w:rsidRDefault="00C76561" w:rsidP="007873CA">
      <w:pPr>
        <w:spacing w:after="0"/>
        <w:rPr>
          <w:rFonts w:ascii="Times New Roman" w:hAnsi="Times New Roman"/>
          <w:sz w:val="24"/>
          <w:szCs w:val="24"/>
          <w:u w:val="single"/>
        </w:rPr>
      </w:pPr>
      <w:r>
        <w:rPr>
          <w:rFonts w:ascii="Times New Roman" w:hAnsi="Times New Roman"/>
          <w:sz w:val="24"/>
          <w:szCs w:val="24"/>
        </w:rPr>
        <w:t xml:space="preserve">Vzdělávací kurz </w:t>
      </w:r>
      <w:r w:rsidRPr="00C76561">
        <w:rPr>
          <w:rFonts w:ascii="Times New Roman" w:hAnsi="Times New Roman"/>
          <w:sz w:val="24"/>
          <w:szCs w:val="24"/>
          <w:u w:val="single"/>
        </w:rPr>
        <w:t>„Metody práce u dětí a žáků s PAS“</w:t>
      </w:r>
    </w:p>
    <w:p w:rsidR="007873CA" w:rsidRDefault="007873CA" w:rsidP="007873CA">
      <w:pPr>
        <w:spacing w:after="0"/>
        <w:rPr>
          <w:rFonts w:ascii="Times New Roman" w:hAnsi="Times New Roman"/>
          <w:sz w:val="24"/>
          <w:szCs w:val="24"/>
        </w:rPr>
      </w:pPr>
      <w:r>
        <w:rPr>
          <w:rFonts w:ascii="Times New Roman" w:hAnsi="Times New Roman"/>
          <w:sz w:val="24"/>
          <w:szCs w:val="24"/>
        </w:rPr>
        <w:t>Termín</w:t>
      </w:r>
      <w:r w:rsidR="00C76561">
        <w:rPr>
          <w:rFonts w:ascii="Times New Roman" w:hAnsi="Times New Roman"/>
          <w:sz w:val="24"/>
          <w:szCs w:val="24"/>
        </w:rPr>
        <w:t>: 12. 1. 2024</w:t>
      </w:r>
    </w:p>
    <w:p w:rsidR="007873CA" w:rsidRDefault="007873CA" w:rsidP="007873CA">
      <w:pPr>
        <w:spacing w:after="0"/>
        <w:rPr>
          <w:rFonts w:ascii="Times New Roman" w:hAnsi="Times New Roman"/>
          <w:sz w:val="24"/>
          <w:szCs w:val="24"/>
        </w:rPr>
      </w:pPr>
      <w:r>
        <w:rPr>
          <w:rFonts w:ascii="Times New Roman" w:hAnsi="Times New Roman"/>
          <w:sz w:val="24"/>
          <w:szCs w:val="24"/>
        </w:rPr>
        <w:t xml:space="preserve">Rozsah: </w:t>
      </w:r>
      <w:r w:rsidR="00C76561">
        <w:rPr>
          <w:rFonts w:ascii="Times New Roman" w:hAnsi="Times New Roman"/>
          <w:sz w:val="24"/>
          <w:szCs w:val="24"/>
        </w:rPr>
        <w:t>70 minut</w:t>
      </w:r>
    </w:p>
    <w:p w:rsidR="00C76561" w:rsidRDefault="00C76561" w:rsidP="007873CA">
      <w:pPr>
        <w:spacing w:after="0"/>
        <w:rPr>
          <w:rFonts w:ascii="Times New Roman" w:hAnsi="Times New Roman"/>
          <w:sz w:val="24"/>
          <w:szCs w:val="24"/>
        </w:rPr>
      </w:pPr>
    </w:p>
    <w:p w:rsidR="00C76561" w:rsidRDefault="00C76561" w:rsidP="007873CA">
      <w:pPr>
        <w:spacing w:after="0"/>
        <w:rPr>
          <w:rFonts w:ascii="Times New Roman" w:hAnsi="Times New Roman"/>
          <w:sz w:val="24"/>
          <w:szCs w:val="24"/>
          <w:u w:val="single"/>
        </w:rPr>
      </w:pPr>
      <w:proofErr w:type="spellStart"/>
      <w:r>
        <w:rPr>
          <w:rFonts w:ascii="Times New Roman" w:hAnsi="Times New Roman"/>
          <w:sz w:val="24"/>
          <w:szCs w:val="24"/>
        </w:rPr>
        <w:t>Webinář</w:t>
      </w:r>
      <w:proofErr w:type="spellEnd"/>
      <w:r>
        <w:rPr>
          <w:rFonts w:ascii="Times New Roman" w:hAnsi="Times New Roman"/>
          <w:sz w:val="24"/>
          <w:szCs w:val="24"/>
        </w:rPr>
        <w:t xml:space="preserve"> </w:t>
      </w:r>
      <w:r w:rsidRPr="00C76561">
        <w:rPr>
          <w:rFonts w:ascii="Times New Roman" w:hAnsi="Times New Roman"/>
          <w:sz w:val="24"/>
          <w:szCs w:val="24"/>
          <w:u w:val="single"/>
        </w:rPr>
        <w:t>„Formativní hodnocení do všech škol?“</w:t>
      </w:r>
    </w:p>
    <w:p w:rsidR="00C76561" w:rsidRDefault="00C76561" w:rsidP="007873CA">
      <w:pPr>
        <w:spacing w:after="0"/>
        <w:rPr>
          <w:rFonts w:ascii="Times New Roman" w:hAnsi="Times New Roman"/>
          <w:sz w:val="24"/>
          <w:szCs w:val="24"/>
          <w:u w:val="single"/>
        </w:rPr>
      </w:pPr>
      <w:r>
        <w:rPr>
          <w:rFonts w:ascii="Times New Roman" w:hAnsi="Times New Roman"/>
          <w:sz w:val="24"/>
          <w:szCs w:val="24"/>
          <w:u w:val="single"/>
        </w:rPr>
        <w:t>Termín: 6. 6. 2024</w:t>
      </w:r>
    </w:p>
    <w:p w:rsidR="00C76561" w:rsidRDefault="00C76561" w:rsidP="007873CA">
      <w:pPr>
        <w:spacing w:after="0"/>
        <w:rPr>
          <w:rFonts w:ascii="Times New Roman" w:hAnsi="Times New Roman"/>
          <w:sz w:val="24"/>
          <w:szCs w:val="24"/>
          <w:u w:val="single"/>
        </w:rPr>
      </w:pPr>
    </w:p>
    <w:p w:rsidR="00C76561" w:rsidRDefault="00C76561" w:rsidP="007873CA">
      <w:pPr>
        <w:spacing w:after="0"/>
        <w:rPr>
          <w:rFonts w:ascii="Times New Roman" w:hAnsi="Times New Roman"/>
          <w:b/>
          <w:sz w:val="24"/>
          <w:szCs w:val="24"/>
        </w:rPr>
      </w:pPr>
      <w:r w:rsidRPr="00C76561">
        <w:rPr>
          <w:rFonts w:ascii="Times New Roman" w:hAnsi="Times New Roman"/>
          <w:b/>
          <w:sz w:val="24"/>
          <w:szCs w:val="24"/>
        </w:rPr>
        <w:t>Pavlína Pavlátová, Milena Skalická</w:t>
      </w:r>
    </w:p>
    <w:p w:rsidR="00C76561" w:rsidRDefault="00C76561" w:rsidP="007873CA">
      <w:pPr>
        <w:spacing w:after="0"/>
        <w:rPr>
          <w:rFonts w:ascii="Times New Roman" w:hAnsi="Times New Roman"/>
          <w:sz w:val="24"/>
          <w:szCs w:val="24"/>
        </w:rPr>
      </w:pPr>
      <w:r w:rsidRPr="00C76561">
        <w:rPr>
          <w:rFonts w:ascii="Times New Roman" w:hAnsi="Times New Roman"/>
          <w:sz w:val="24"/>
          <w:szCs w:val="24"/>
        </w:rPr>
        <w:t xml:space="preserve">Školení </w:t>
      </w:r>
      <w:r w:rsidRPr="00C76561">
        <w:rPr>
          <w:rFonts w:ascii="Times New Roman" w:hAnsi="Times New Roman"/>
          <w:sz w:val="24"/>
          <w:szCs w:val="24"/>
          <w:u w:val="single"/>
        </w:rPr>
        <w:t>„Hygienické minimum pro pracovníky ve školních jídelnách</w:t>
      </w:r>
      <w:r w:rsidRPr="00C76561">
        <w:rPr>
          <w:rFonts w:ascii="Times New Roman" w:hAnsi="Times New Roman"/>
          <w:sz w:val="24"/>
          <w:szCs w:val="24"/>
        </w:rPr>
        <w:t>“</w:t>
      </w:r>
    </w:p>
    <w:p w:rsidR="00C76561" w:rsidRDefault="00C76561" w:rsidP="007873CA">
      <w:pPr>
        <w:spacing w:after="0"/>
        <w:rPr>
          <w:rFonts w:ascii="Times New Roman" w:hAnsi="Times New Roman"/>
          <w:sz w:val="24"/>
          <w:szCs w:val="24"/>
        </w:rPr>
      </w:pPr>
      <w:r>
        <w:rPr>
          <w:rFonts w:ascii="Times New Roman" w:hAnsi="Times New Roman"/>
          <w:sz w:val="24"/>
          <w:szCs w:val="24"/>
        </w:rPr>
        <w:t>Termín: 25. 10. 2023</w:t>
      </w:r>
    </w:p>
    <w:p w:rsidR="00C76561" w:rsidRDefault="00C76561" w:rsidP="007873CA">
      <w:pPr>
        <w:spacing w:after="0"/>
        <w:rPr>
          <w:rFonts w:ascii="Times New Roman" w:hAnsi="Times New Roman"/>
          <w:sz w:val="24"/>
          <w:szCs w:val="24"/>
        </w:rPr>
      </w:pPr>
    </w:p>
    <w:p w:rsidR="00C76561" w:rsidRDefault="00C76561" w:rsidP="007873CA">
      <w:pPr>
        <w:spacing w:after="0"/>
        <w:rPr>
          <w:rFonts w:ascii="Times New Roman" w:hAnsi="Times New Roman"/>
          <w:b/>
          <w:sz w:val="24"/>
          <w:szCs w:val="24"/>
        </w:rPr>
      </w:pPr>
      <w:r w:rsidRPr="00C76561">
        <w:rPr>
          <w:rFonts w:ascii="Times New Roman" w:hAnsi="Times New Roman"/>
          <w:b/>
          <w:sz w:val="24"/>
          <w:szCs w:val="24"/>
        </w:rPr>
        <w:t>Mgr. Ilona Melicharová</w:t>
      </w:r>
    </w:p>
    <w:p w:rsidR="00C76561" w:rsidRPr="00C76561" w:rsidRDefault="00C76561" w:rsidP="007873CA">
      <w:pPr>
        <w:spacing w:after="0"/>
        <w:rPr>
          <w:rFonts w:ascii="Times New Roman" w:hAnsi="Times New Roman"/>
          <w:sz w:val="24"/>
          <w:szCs w:val="24"/>
        </w:rPr>
      </w:pPr>
      <w:proofErr w:type="spellStart"/>
      <w:r w:rsidRPr="00C76561">
        <w:rPr>
          <w:rFonts w:ascii="Times New Roman" w:hAnsi="Times New Roman"/>
          <w:sz w:val="24"/>
          <w:szCs w:val="24"/>
        </w:rPr>
        <w:t>Webinář</w:t>
      </w:r>
      <w:proofErr w:type="spellEnd"/>
      <w:r>
        <w:rPr>
          <w:rFonts w:ascii="Times New Roman" w:hAnsi="Times New Roman"/>
          <w:sz w:val="24"/>
          <w:szCs w:val="24"/>
        </w:rPr>
        <w:t xml:space="preserve"> </w:t>
      </w:r>
      <w:r w:rsidRPr="00C76561">
        <w:rPr>
          <w:rFonts w:ascii="Times New Roman" w:hAnsi="Times New Roman"/>
          <w:sz w:val="24"/>
          <w:szCs w:val="24"/>
          <w:u w:val="single"/>
        </w:rPr>
        <w:t>„Použití AI ve školách“</w:t>
      </w:r>
    </w:p>
    <w:p w:rsidR="007873CA" w:rsidRPr="00C76561" w:rsidRDefault="00C76561" w:rsidP="007873CA">
      <w:pPr>
        <w:spacing w:after="0"/>
        <w:rPr>
          <w:rFonts w:ascii="Times New Roman" w:hAnsi="Times New Roman"/>
          <w:sz w:val="24"/>
          <w:szCs w:val="24"/>
        </w:rPr>
      </w:pPr>
      <w:r w:rsidRPr="00C76561">
        <w:rPr>
          <w:rFonts w:ascii="Times New Roman" w:hAnsi="Times New Roman"/>
          <w:sz w:val="24"/>
          <w:szCs w:val="24"/>
        </w:rPr>
        <w:t>Termín: 15. 11. 2023</w:t>
      </w:r>
    </w:p>
    <w:p w:rsidR="00C76561" w:rsidRPr="00C76561" w:rsidRDefault="00C76561" w:rsidP="007873CA">
      <w:pPr>
        <w:spacing w:after="0"/>
        <w:rPr>
          <w:rFonts w:ascii="Times New Roman" w:hAnsi="Times New Roman"/>
          <w:sz w:val="24"/>
          <w:szCs w:val="24"/>
        </w:rPr>
      </w:pPr>
      <w:r w:rsidRPr="00C76561">
        <w:rPr>
          <w:rFonts w:ascii="Times New Roman" w:hAnsi="Times New Roman"/>
          <w:sz w:val="24"/>
          <w:szCs w:val="24"/>
        </w:rPr>
        <w:t>Rozsah: 2 hodiny</w:t>
      </w:r>
    </w:p>
    <w:p w:rsidR="00C76561" w:rsidRDefault="00C76561" w:rsidP="007873CA">
      <w:pPr>
        <w:spacing w:after="0"/>
        <w:rPr>
          <w:rFonts w:ascii="Times New Roman" w:hAnsi="Times New Roman"/>
          <w:b/>
          <w:sz w:val="24"/>
          <w:szCs w:val="24"/>
        </w:rPr>
      </w:pPr>
    </w:p>
    <w:p w:rsidR="00A50323" w:rsidRDefault="00A50323" w:rsidP="007873CA">
      <w:pPr>
        <w:spacing w:after="0"/>
        <w:rPr>
          <w:rFonts w:ascii="Times New Roman" w:hAnsi="Times New Roman"/>
          <w:b/>
          <w:sz w:val="24"/>
          <w:szCs w:val="24"/>
        </w:rPr>
      </w:pPr>
      <w:r>
        <w:rPr>
          <w:rFonts w:ascii="Times New Roman" w:hAnsi="Times New Roman"/>
          <w:b/>
          <w:sz w:val="24"/>
          <w:szCs w:val="24"/>
        </w:rPr>
        <w:t xml:space="preserve">Jitka </w:t>
      </w:r>
      <w:proofErr w:type="spellStart"/>
      <w:r>
        <w:rPr>
          <w:rFonts w:ascii="Times New Roman" w:hAnsi="Times New Roman"/>
          <w:b/>
          <w:sz w:val="24"/>
          <w:szCs w:val="24"/>
        </w:rPr>
        <w:t>Katzerová</w:t>
      </w:r>
      <w:proofErr w:type="spellEnd"/>
    </w:p>
    <w:p w:rsidR="00A50323" w:rsidRDefault="00A50323"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sidRPr="00A50323">
        <w:rPr>
          <w:rFonts w:ascii="Times New Roman" w:hAnsi="Times New Roman"/>
          <w:sz w:val="24"/>
          <w:szCs w:val="24"/>
          <w:u w:val="single"/>
        </w:rPr>
        <w:t>„Prevence syndromu vyhoření“</w:t>
      </w:r>
    </w:p>
    <w:p w:rsidR="00A50323" w:rsidRPr="00A50323" w:rsidRDefault="00A50323" w:rsidP="007873CA">
      <w:pPr>
        <w:spacing w:after="0"/>
        <w:rPr>
          <w:rFonts w:ascii="Times New Roman" w:hAnsi="Times New Roman"/>
          <w:sz w:val="24"/>
          <w:szCs w:val="24"/>
        </w:rPr>
      </w:pPr>
      <w:r w:rsidRPr="00A50323">
        <w:rPr>
          <w:rFonts w:ascii="Times New Roman" w:hAnsi="Times New Roman"/>
          <w:sz w:val="24"/>
          <w:szCs w:val="24"/>
        </w:rPr>
        <w:t>Termín: 22. 5. 2024</w:t>
      </w:r>
    </w:p>
    <w:p w:rsidR="00A50323" w:rsidRPr="00A50323" w:rsidRDefault="00A50323" w:rsidP="007873CA">
      <w:pPr>
        <w:spacing w:after="0"/>
        <w:rPr>
          <w:rFonts w:ascii="Times New Roman" w:hAnsi="Times New Roman"/>
          <w:sz w:val="24"/>
          <w:szCs w:val="24"/>
        </w:rPr>
      </w:pPr>
      <w:r w:rsidRPr="00A50323">
        <w:rPr>
          <w:rFonts w:ascii="Times New Roman" w:hAnsi="Times New Roman"/>
          <w:sz w:val="24"/>
          <w:szCs w:val="24"/>
        </w:rPr>
        <w:t>Rozsah: 8 hodin</w:t>
      </w:r>
    </w:p>
    <w:p w:rsidR="007873CA" w:rsidRDefault="007873CA" w:rsidP="007873CA">
      <w:pPr>
        <w:spacing w:after="0"/>
        <w:rPr>
          <w:rFonts w:ascii="Times New Roman" w:hAnsi="Times New Roman"/>
          <w:sz w:val="24"/>
          <w:szCs w:val="24"/>
        </w:rPr>
      </w:pPr>
      <w:r>
        <w:rPr>
          <w:rFonts w:ascii="Times New Roman" w:hAnsi="Times New Roman"/>
          <w:b/>
          <w:sz w:val="24"/>
          <w:szCs w:val="24"/>
        </w:rPr>
        <w:lastRenderedPageBreak/>
        <w:t>Mgr. Miroslava Ježková</w:t>
      </w:r>
      <w:r>
        <w:rPr>
          <w:rFonts w:ascii="Times New Roman" w:hAnsi="Times New Roman"/>
          <w:sz w:val="24"/>
          <w:szCs w:val="24"/>
        </w:rPr>
        <w:t xml:space="preserve"> </w:t>
      </w:r>
    </w:p>
    <w:p w:rsidR="00A50323" w:rsidRDefault="00A50323" w:rsidP="00A50323">
      <w:pPr>
        <w:spacing w:after="0"/>
        <w:rPr>
          <w:rFonts w:ascii="Times New Roman" w:hAnsi="Times New Roman"/>
          <w:sz w:val="24"/>
          <w:szCs w:val="24"/>
          <w:u w:val="single"/>
        </w:rPr>
      </w:pPr>
      <w:r>
        <w:rPr>
          <w:rFonts w:ascii="Times New Roman" w:hAnsi="Times New Roman"/>
          <w:sz w:val="24"/>
          <w:szCs w:val="24"/>
        </w:rPr>
        <w:t xml:space="preserve">Vzdělávací program </w:t>
      </w:r>
      <w:r>
        <w:rPr>
          <w:rFonts w:ascii="Times New Roman" w:hAnsi="Times New Roman"/>
          <w:sz w:val="24"/>
          <w:szCs w:val="24"/>
          <w:u w:val="single"/>
        </w:rPr>
        <w:t>„Jak předcházet neuváženému užívání digitálních technologií“</w:t>
      </w:r>
    </w:p>
    <w:p w:rsidR="00A50323" w:rsidRDefault="00A50323" w:rsidP="00A50323">
      <w:pPr>
        <w:spacing w:after="0"/>
        <w:rPr>
          <w:rFonts w:ascii="Times New Roman" w:hAnsi="Times New Roman"/>
          <w:sz w:val="24"/>
          <w:szCs w:val="24"/>
        </w:rPr>
      </w:pPr>
      <w:r>
        <w:rPr>
          <w:rFonts w:ascii="Times New Roman" w:hAnsi="Times New Roman"/>
          <w:sz w:val="24"/>
          <w:szCs w:val="24"/>
        </w:rPr>
        <w:t>Termín: 20. – 22. 10. 2023</w:t>
      </w:r>
    </w:p>
    <w:p w:rsidR="00A50323" w:rsidRDefault="00A50323" w:rsidP="00A50323">
      <w:pPr>
        <w:spacing w:after="0"/>
        <w:rPr>
          <w:rFonts w:ascii="Times New Roman" w:hAnsi="Times New Roman"/>
          <w:sz w:val="24"/>
          <w:szCs w:val="24"/>
        </w:rPr>
      </w:pPr>
      <w:r>
        <w:rPr>
          <w:rFonts w:ascii="Times New Roman" w:hAnsi="Times New Roman"/>
          <w:sz w:val="24"/>
          <w:szCs w:val="24"/>
        </w:rPr>
        <w:t>Rozsah: 4 hodiny</w:t>
      </w:r>
    </w:p>
    <w:p w:rsidR="00A50323" w:rsidRDefault="00A50323" w:rsidP="00A50323">
      <w:pPr>
        <w:spacing w:after="0"/>
        <w:rPr>
          <w:rFonts w:ascii="Times New Roman" w:hAnsi="Times New Roman"/>
          <w:sz w:val="24"/>
          <w:szCs w:val="24"/>
        </w:rPr>
      </w:pPr>
    </w:p>
    <w:p w:rsidR="00A50323" w:rsidRPr="00A5019A" w:rsidRDefault="00A50323" w:rsidP="00A50323">
      <w:pPr>
        <w:spacing w:after="0"/>
        <w:rPr>
          <w:rFonts w:ascii="Times New Roman" w:hAnsi="Times New Roman"/>
          <w:sz w:val="24"/>
          <w:szCs w:val="24"/>
          <w:u w:val="single"/>
        </w:rPr>
      </w:pPr>
      <w:r>
        <w:rPr>
          <w:rFonts w:ascii="Times New Roman" w:hAnsi="Times New Roman"/>
          <w:sz w:val="24"/>
          <w:szCs w:val="24"/>
        </w:rPr>
        <w:t xml:space="preserve">Vzdělávací program </w:t>
      </w:r>
      <w:r w:rsidRPr="00A5019A">
        <w:rPr>
          <w:rFonts w:ascii="Times New Roman" w:hAnsi="Times New Roman"/>
          <w:sz w:val="24"/>
          <w:szCs w:val="24"/>
          <w:u w:val="single"/>
        </w:rPr>
        <w:t xml:space="preserve">„ICT a digitální kompetence pro pedagogy: </w:t>
      </w:r>
      <w:proofErr w:type="spellStart"/>
      <w:r w:rsidRPr="00A5019A">
        <w:rPr>
          <w:rFonts w:ascii="Times New Roman" w:hAnsi="Times New Roman"/>
          <w:sz w:val="24"/>
          <w:szCs w:val="24"/>
          <w:u w:val="single"/>
        </w:rPr>
        <w:t>Digi</w:t>
      </w:r>
      <w:proofErr w:type="spellEnd"/>
      <w:r w:rsidRPr="00A5019A">
        <w:rPr>
          <w:rFonts w:ascii="Times New Roman" w:hAnsi="Times New Roman"/>
          <w:sz w:val="24"/>
          <w:szCs w:val="24"/>
          <w:u w:val="single"/>
        </w:rPr>
        <w:t xml:space="preserve"> bez </w:t>
      </w:r>
      <w:proofErr w:type="spellStart"/>
      <w:r w:rsidRPr="00A5019A">
        <w:rPr>
          <w:rFonts w:ascii="Times New Roman" w:hAnsi="Times New Roman"/>
          <w:sz w:val="24"/>
          <w:szCs w:val="24"/>
          <w:u w:val="single"/>
        </w:rPr>
        <w:t>digi</w:t>
      </w:r>
      <w:proofErr w:type="spellEnd"/>
      <w:r w:rsidRPr="00A5019A">
        <w:rPr>
          <w:rFonts w:ascii="Times New Roman" w:hAnsi="Times New Roman"/>
          <w:sz w:val="24"/>
          <w:szCs w:val="24"/>
          <w:u w:val="single"/>
        </w:rPr>
        <w:t>“</w:t>
      </w:r>
    </w:p>
    <w:p w:rsidR="00A50323" w:rsidRDefault="00A50323" w:rsidP="00A50323">
      <w:pPr>
        <w:spacing w:after="0"/>
        <w:rPr>
          <w:rFonts w:ascii="Times New Roman" w:hAnsi="Times New Roman"/>
          <w:sz w:val="24"/>
          <w:szCs w:val="24"/>
        </w:rPr>
      </w:pPr>
      <w:r>
        <w:rPr>
          <w:rFonts w:ascii="Times New Roman" w:hAnsi="Times New Roman"/>
          <w:sz w:val="24"/>
          <w:szCs w:val="24"/>
        </w:rPr>
        <w:t>Termín: 20. – 22. 10. 2023</w:t>
      </w:r>
    </w:p>
    <w:p w:rsidR="00A50323" w:rsidRDefault="00A50323" w:rsidP="00A50323">
      <w:pPr>
        <w:spacing w:after="0"/>
        <w:rPr>
          <w:rFonts w:ascii="Times New Roman" w:hAnsi="Times New Roman"/>
          <w:sz w:val="24"/>
          <w:szCs w:val="24"/>
        </w:rPr>
      </w:pPr>
      <w:r>
        <w:rPr>
          <w:rFonts w:ascii="Times New Roman" w:hAnsi="Times New Roman"/>
          <w:sz w:val="24"/>
          <w:szCs w:val="24"/>
        </w:rPr>
        <w:t>Rozsah: 8 hodin</w:t>
      </w:r>
    </w:p>
    <w:p w:rsidR="00A50323" w:rsidRDefault="00A50323" w:rsidP="00A50323">
      <w:pPr>
        <w:spacing w:after="0"/>
        <w:rPr>
          <w:rFonts w:ascii="Times New Roman" w:hAnsi="Times New Roman"/>
          <w:sz w:val="24"/>
          <w:szCs w:val="24"/>
        </w:rPr>
      </w:pPr>
    </w:p>
    <w:p w:rsidR="00A50323" w:rsidRDefault="00A50323" w:rsidP="00A50323">
      <w:pPr>
        <w:spacing w:after="0"/>
        <w:rPr>
          <w:rFonts w:ascii="Times New Roman" w:hAnsi="Times New Roman"/>
          <w:sz w:val="24"/>
          <w:szCs w:val="24"/>
        </w:rPr>
      </w:pPr>
      <w:r>
        <w:rPr>
          <w:rFonts w:ascii="Times New Roman" w:hAnsi="Times New Roman"/>
          <w:sz w:val="24"/>
          <w:szCs w:val="24"/>
        </w:rPr>
        <w:t>Vzdělávací program „</w:t>
      </w:r>
      <w:r w:rsidRPr="00A5019A">
        <w:rPr>
          <w:rFonts w:ascii="Times New Roman" w:hAnsi="Times New Roman"/>
          <w:sz w:val="24"/>
          <w:szCs w:val="24"/>
          <w:u w:val="single"/>
        </w:rPr>
        <w:t>Práce s robotickými pomůckami“</w:t>
      </w:r>
    </w:p>
    <w:p w:rsidR="00A50323" w:rsidRDefault="00A50323" w:rsidP="00A50323">
      <w:pPr>
        <w:spacing w:after="0"/>
        <w:rPr>
          <w:rFonts w:ascii="Times New Roman" w:hAnsi="Times New Roman"/>
          <w:sz w:val="24"/>
          <w:szCs w:val="24"/>
        </w:rPr>
      </w:pPr>
      <w:r>
        <w:rPr>
          <w:rFonts w:ascii="Times New Roman" w:hAnsi="Times New Roman"/>
          <w:sz w:val="24"/>
          <w:szCs w:val="24"/>
        </w:rPr>
        <w:t>Termín: 20. – 22. 10. 2023</w:t>
      </w:r>
    </w:p>
    <w:p w:rsidR="00A50323" w:rsidRDefault="00A50323" w:rsidP="00A50323">
      <w:pPr>
        <w:spacing w:after="0"/>
        <w:rPr>
          <w:rFonts w:ascii="Times New Roman" w:hAnsi="Times New Roman"/>
          <w:sz w:val="24"/>
          <w:szCs w:val="24"/>
        </w:rPr>
      </w:pPr>
      <w:r>
        <w:rPr>
          <w:rFonts w:ascii="Times New Roman" w:hAnsi="Times New Roman"/>
          <w:sz w:val="24"/>
          <w:szCs w:val="24"/>
        </w:rPr>
        <w:t>Rozsah: 4 hodiny</w:t>
      </w:r>
    </w:p>
    <w:p w:rsidR="00A50323" w:rsidRDefault="00A50323" w:rsidP="007873CA">
      <w:pPr>
        <w:spacing w:after="0"/>
        <w:rPr>
          <w:rFonts w:ascii="Times New Roman" w:hAnsi="Times New Roman"/>
          <w:sz w:val="24"/>
          <w:szCs w:val="24"/>
        </w:rPr>
      </w:pPr>
    </w:p>
    <w:p w:rsidR="00A50323" w:rsidRDefault="00A50323"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sidRPr="00A50323">
        <w:rPr>
          <w:rFonts w:ascii="Times New Roman" w:hAnsi="Times New Roman"/>
          <w:sz w:val="24"/>
          <w:szCs w:val="24"/>
          <w:u w:val="single"/>
        </w:rPr>
        <w:t xml:space="preserve">„Rozvoj informatického myšlení u žáků 1. Stupně ZŠ – praktický </w:t>
      </w:r>
      <w:proofErr w:type="spellStart"/>
      <w:r w:rsidRPr="00A50323">
        <w:rPr>
          <w:rFonts w:ascii="Times New Roman" w:hAnsi="Times New Roman"/>
          <w:sz w:val="24"/>
          <w:szCs w:val="24"/>
          <w:u w:val="single"/>
        </w:rPr>
        <w:t>kurzk</w:t>
      </w:r>
      <w:proofErr w:type="spellEnd"/>
      <w:r w:rsidRPr="00A50323">
        <w:rPr>
          <w:rFonts w:ascii="Times New Roman" w:hAnsi="Times New Roman"/>
          <w:sz w:val="24"/>
          <w:szCs w:val="24"/>
          <w:u w:val="single"/>
        </w:rPr>
        <w:t xml:space="preserve"> nové informatice“</w:t>
      </w:r>
    </w:p>
    <w:p w:rsidR="00A50323" w:rsidRDefault="00A50323" w:rsidP="007873CA">
      <w:pPr>
        <w:spacing w:after="0"/>
        <w:rPr>
          <w:rFonts w:ascii="Times New Roman" w:hAnsi="Times New Roman"/>
          <w:sz w:val="24"/>
          <w:szCs w:val="24"/>
        </w:rPr>
      </w:pPr>
      <w:r w:rsidRPr="00A50323">
        <w:rPr>
          <w:rFonts w:ascii="Times New Roman" w:hAnsi="Times New Roman"/>
          <w:sz w:val="24"/>
          <w:szCs w:val="24"/>
        </w:rPr>
        <w:t>Termín: 2</w:t>
      </w:r>
      <w:r>
        <w:rPr>
          <w:rFonts w:ascii="Times New Roman" w:hAnsi="Times New Roman"/>
          <w:sz w:val="24"/>
          <w:szCs w:val="24"/>
        </w:rPr>
        <w:t>3. 10. – 14. 12. 2023</w:t>
      </w:r>
    </w:p>
    <w:p w:rsidR="00A50323" w:rsidRDefault="00A50323" w:rsidP="007873CA">
      <w:pPr>
        <w:spacing w:after="0"/>
        <w:rPr>
          <w:rFonts w:ascii="Times New Roman" w:hAnsi="Times New Roman"/>
          <w:sz w:val="24"/>
          <w:szCs w:val="24"/>
        </w:rPr>
      </w:pPr>
      <w:r>
        <w:rPr>
          <w:rFonts w:ascii="Times New Roman" w:hAnsi="Times New Roman"/>
          <w:sz w:val="24"/>
          <w:szCs w:val="24"/>
        </w:rPr>
        <w:t>Rozsah: 24 hodin</w:t>
      </w:r>
    </w:p>
    <w:p w:rsidR="00A50323" w:rsidRDefault="00A50323" w:rsidP="007873CA">
      <w:pPr>
        <w:spacing w:after="0"/>
        <w:rPr>
          <w:rFonts w:ascii="Times New Roman" w:hAnsi="Times New Roman"/>
          <w:sz w:val="24"/>
          <w:szCs w:val="24"/>
        </w:rPr>
      </w:pPr>
    </w:p>
    <w:p w:rsidR="00A50323" w:rsidRDefault="00A50323" w:rsidP="007873CA">
      <w:pPr>
        <w:spacing w:after="0"/>
        <w:rPr>
          <w:rFonts w:ascii="Times New Roman" w:hAnsi="Times New Roman"/>
          <w:sz w:val="24"/>
          <w:szCs w:val="24"/>
        </w:rPr>
      </w:pPr>
      <w:r>
        <w:rPr>
          <w:rFonts w:ascii="Times New Roman" w:hAnsi="Times New Roman"/>
          <w:sz w:val="24"/>
          <w:szCs w:val="24"/>
        </w:rPr>
        <w:t xml:space="preserve">Vzdělávací program </w:t>
      </w:r>
      <w:r w:rsidRPr="00A50323">
        <w:rPr>
          <w:rFonts w:ascii="Times New Roman" w:hAnsi="Times New Roman"/>
          <w:sz w:val="24"/>
          <w:szCs w:val="24"/>
          <w:u w:val="single"/>
        </w:rPr>
        <w:t>„Spisová služba“</w:t>
      </w:r>
    </w:p>
    <w:p w:rsidR="00A50323" w:rsidRDefault="00A50323" w:rsidP="007873CA">
      <w:pPr>
        <w:spacing w:after="0"/>
        <w:rPr>
          <w:rFonts w:ascii="Times New Roman" w:hAnsi="Times New Roman"/>
          <w:sz w:val="24"/>
          <w:szCs w:val="24"/>
        </w:rPr>
      </w:pPr>
      <w:r>
        <w:rPr>
          <w:rFonts w:ascii="Times New Roman" w:hAnsi="Times New Roman"/>
          <w:sz w:val="24"/>
          <w:szCs w:val="24"/>
        </w:rPr>
        <w:t>Termín: 1. 11. 2023</w:t>
      </w:r>
    </w:p>
    <w:p w:rsidR="00A50323" w:rsidRDefault="00A50323" w:rsidP="007873CA">
      <w:pPr>
        <w:spacing w:after="0"/>
        <w:rPr>
          <w:rFonts w:ascii="Times New Roman" w:hAnsi="Times New Roman"/>
          <w:sz w:val="24"/>
          <w:szCs w:val="24"/>
        </w:rPr>
      </w:pPr>
      <w:r>
        <w:rPr>
          <w:rFonts w:ascii="Times New Roman" w:hAnsi="Times New Roman"/>
          <w:sz w:val="24"/>
          <w:szCs w:val="24"/>
        </w:rPr>
        <w:t>Rozsah: 6 hodin</w:t>
      </w:r>
    </w:p>
    <w:p w:rsidR="00A50323" w:rsidRDefault="00A50323" w:rsidP="007873CA">
      <w:pPr>
        <w:spacing w:after="0"/>
        <w:rPr>
          <w:rFonts w:ascii="Times New Roman" w:hAnsi="Times New Roman"/>
          <w:sz w:val="24"/>
          <w:szCs w:val="24"/>
        </w:rPr>
      </w:pPr>
    </w:p>
    <w:p w:rsidR="00A50323" w:rsidRPr="00A50323" w:rsidRDefault="00A50323" w:rsidP="007873CA">
      <w:pPr>
        <w:spacing w:after="0"/>
        <w:rPr>
          <w:rFonts w:ascii="Times New Roman" w:hAnsi="Times New Roman"/>
          <w:sz w:val="24"/>
          <w:szCs w:val="24"/>
        </w:rPr>
      </w:pPr>
      <w:proofErr w:type="spellStart"/>
      <w:r>
        <w:rPr>
          <w:rFonts w:ascii="Times New Roman" w:hAnsi="Times New Roman"/>
          <w:sz w:val="24"/>
          <w:szCs w:val="24"/>
        </w:rPr>
        <w:t>Webinář</w:t>
      </w:r>
      <w:proofErr w:type="spellEnd"/>
      <w:r>
        <w:rPr>
          <w:rFonts w:ascii="Times New Roman" w:hAnsi="Times New Roman"/>
          <w:sz w:val="24"/>
          <w:szCs w:val="24"/>
        </w:rPr>
        <w:t xml:space="preserve"> </w:t>
      </w:r>
      <w:r w:rsidRPr="00A50323">
        <w:rPr>
          <w:rFonts w:ascii="Times New Roman" w:hAnsi="Times New Roman"/>
          <w:sz w:val="24"/>
          <w:szCs w:val="24"/>
          <w:u w:val="single"/>
        </w:rPr>
        <w:t>„FKSP“</w:t>
      </w:r>
    </w:p>
    <w:p w:rsidR="007873CA" w:rsidRDefault="007873CA" w:rsidP="007873CA">
      <w:pPr>
        <w:spacing w:after="0"/>
        <w:rPr>
          <w:rFonts w:ascii="Times New Roman" w:eastAsia="Times New Roman" w:hAnsi="Times New Roman"/>
          <w:sz w:val="24"/>
          <w:szCs w:val="24"/>
        </w:rPr>
      </w:pPr>
      <w:r>
        <w:rPr>
          <w:rFonts w:ascii="Times New Roman" w:eastAsia="Times New Roman" w:hAnsi="Times New Roman"/>
          <w:sz w:val="24"/>
          <w:szCs w:val="24"/>
        </w:rPr>
        <w:t xml:space="preserve">Termín: </w:t>
      </w:r>
      <w:r w:rsidR="009942F5">
        <w:rPr>
          <w:rFonts w:ascii="Times New Roman" w:eastAsia="Times New Roman" w:hAnsi="Times New Roman"/>
          <w:sz w:val="24"/>
          <w:szCs w:val="24"/>
        </w:rPr>
        <w:t>8. 1. 2024</w:t>
      </w:r>
    </w:p>
    <w:p w:rsidR="007873CA" w:rsidRDefault="007873CA" w:rsidP="007873CA">
      <w:pPr>
        <w:rPr>
          <w:rFonts w:eastAsia="Times New Roman"/>
        </w:rPr>
      </w:pPr>
      <w:r>
        <w:rPr>
          <w:rFonts w:ascii="Times New Roman" w:eastAsia="Times New Roman" w:hAnsi="Times New Roman"/>
          <w:sz w:val="24"/>
          <w:szCs w:val="24"/>
        </w:rPr>
        <w:t xml:space="preserve">Rozsah: </w:t>
      </w:r>
      <w:r w:rsidR="009942F5">
        <w:rPr>
          <w:rFonts w:ascii="Times New Roman" w:eastAsia="Times New Roman" w:hAnsi="Times New Roman"/>
          <w:sz w:val="24"/>
          <w:szCs w:val="24"/>
        </w:rPr>
        <w:t>4</w:t>
      </w:r>
      <w:r>
        <w:rPr>
          <w:rFonts w:ascii="Times New Roman" w:eastAsia="Times New Roman" w:hAnsi="Times New Roman"/>
          <w:sz w:val="24"/>
          <w:szCs w:val="24"/>
        </w:rPr>
        <w:t xml:space="preserve"> hodiny</w:t>
      </w:r>
      <w:r>
        <w:rPr>
          <w:rFonts w:eastAsia="Times New Roman"/>
        </w:rPr>
        <w:t xml:space="preserve"> </w:t>
      </w:r>
    </w:p>
    <w:p w:rsidR="002E7DB4" w:rsidRDefault="002E7DB4" w:rsidP="002E7DB4">
      <w:pPr>
        <w:spacing w:after="0"/>
        <w:rPr>
          <w:rFonts w:ascii="Times New Roman" w:eastAsia="Times New Roman" w:hAnsi="Times New Roman"/>
          <w:sz w:val="24"/>
          <w:szCs w:val="24"/>
          <w:u w:val="single"/>
        </w:rPr>
      </w:pPr>
      <w:r w:rsidRPr="002E7DB4">
        <w:rPr>
          <w:rFonts w:ascii="Times New Roman" w:eastAsia="Times New Roman" w:hAnsi="Times New Roman"/>
          <w:sz w:val="24"/>
          <w:szCs w:val="24"/>
        </w:rPr>
        <w:t>Seminář „</w:t>
      </w:r>
      <w:r w:rsidRPr="002E7DB4">
        <w:rPr>
          <w:rFonts w:ascii="Times New Roman" w:eastAsia="Times New Roman" w:hAnsi="Times New Roman"/>
          <w:sz w:val="24"/>
          <w:szCs w:val="24"/>
          <w:u w:val="single"/>
        </w:rPr>
        <w:t xml:space="preserve">GDPR, </w:t>
      </w:r>
      <w:r>
        <w:rPr>
          <w:rFonts w:ascii="Times New Roman" w:eastAsia="Times New Roman" w:hAnsi="Times New Roman"/>
          <w:sz w:val="24"/>
          <w:szCs w:val="24"/>
          <w:u w:val="single"/>
        </w:rPr>
        <w:t>o</w:t>
      </w:r>
      <w:r w:rsidRPr="002E7DB4">
        <w:rPr>
          <w:rFonts w:ascii="Times New Roman" w:eastAsia="Times New Roman" w:hAnsi="Times New Roman"/>
          <w:sz w:val="24"/>
          <w:szCs w:val="24"/>
          <w:u w:val="single"/>
        </w:rPr>
        <w:t>sobní údaje a ochrana oznamovatelů“</w:t>
      </w:r>
    </w:p>
    <w:p w:rsidR="002E7DB4" w:rsidRPr="002E7DB4" w:rsidRDefault="002E7DB4" w:rsidP="002E7DB4">
      <w:pPr>
        <w:spacing w:after="0"/>
        <w:rPr>
          <w:rFonts w:ascii="Times New Roman" w:eastAsia="Times New Roman" w:hAnsi="Times New Roman"/>
          <w:sz w:val="24"/>
          <w:szCs w:val="24"/>
        </w:rPr>
      </w:pPr>
      <w:r w:rsidRPr="002E7DB4">
        <w:rPr>
          <w:rFonts w:ascii="Times New Roman" w:eastAsia="Times New Roman" w:hAnsi="Times New Roman"/>
          <w:sz w:val="24"/>
          <w:szCs w:val="24"/>
        </w:rPr>
        <w:t>Termín: 19. 1. 2024</w:t>
      </w:r>
    </w:p>
    <w:p w:rsidR="007873CA" w:rsidRDefault="007873CA" w:rsidP="007873CA">
      <w:pPr>
        <w:spacing w:after="0"/>
        <w:rPr>
          <w:rFonts w:ascii="Times New Roman" w:hAnsi="Times New Roman"/>
          <w:sz w:val="24"/>
          <w:szCs w:val="24"/>
        </w:rPr>
      </w:pPr>
    </w:p>
    <w:p w:rsidR="002E7DB4" w:rsidRPr="002E7DB4" w:rsidRDefault="002E7DB4" w:rsidP="007873CA">
      <w:pPr>
        <w:spacing w:after="0"/>
        <w:rPr>
          <w:rFonts w:ascii="Times New Roman" w:hAnsi="Times New Roman"/>
          <w:sz w:val="24"/>
          <w:szCs w:val="24"/>
          <w:u w:val="single"/>
        </w:rPr>
      </w:pPr>
      <w:r>
        <w:rPr>
          <w:rFonts w:ascii="Times New Roman" w:hAnsi="Times New Roman"/>
          <w:sz w:val="24"/>
          <w:szCs w:val="24"/>
        </w:rPr>
        <w:t xml:space="preserve">Vzdělávací program </w:t>
      </w:r>
      <w:r w:rsidRPr="002E7DB4">
        <w:rPr>
          <w:rFonts w:ascii="Times New Roman" w:hAnsi="Times New Roman"/>
          <w:sz w:val="24"/>
          <w:szCs w:val="24"/>
          <w:u w:val="single"/>
        </w:rPr>
        <w:t>„Přijímací řízení do MŠ, ZŠ, odklady školní docházky, přestupy mezi školami“</w:t>
      </w:r>
    </w:p>
    <w:p w:rsidR="007873CA" w:rsidRDefault="007873CA" w:rsidP="007873CA">
      <w:pPr>
        <w:spacing w:after="0"/>
        <w:rPr>
          <w:rFonts w:ascii="Times New Roman" w:eastAsia="Times New Roman" w:hAnsi="Times New Roman"/>
          <w:sz w:val="24"/>
          <w:szCs w:val="24"/>
        </w:rPr>
      </w:pPr>
      <w:r>
        <w:rPr>
          <w:rFonts w:ascii="Times New Roman" w:eastAsia="Times New Roman" w:hAnsi="Times New Roman"/>
          <w:sz w:val="24"/>
          <w:szCs w:val="24"/>
        </w:rPr>
        <w:t xml:space="preserve">Termín: </w:t>
      </w:r>
      <w:r w:rsidR="002E7DB4">
        <w:rPr>
          <w:rFonts w:ascii="Times New Roman" w:eastAsia="Times New Roman" w:hAnsi="Times New Roman"/>
          <w:sz w:val="24"/>
          <w:szCs w:val="24"/>
        </w:rPr>
        <w:t>21. 2. 2024</w:t>
      </w:r>
    </w:p>
    <w:p w:rsidR="007873CA" w:rsidRDefault="007873CA" w:rsidP="007873CA">
      <w:pPr>
        <w:spacing w:after="0"/>
        <w:rPr>
          <w:rFonts w:ascii="Times New Roman" w:eastAsia="Times New Roman" w:hAnsi="Times New Roman"/>
          <w:sz w:val="24"/>
          <w:szCs w:val="24"/>
        </w:rPr>
      </w:pPr>
      <w:r>
        <w:rPr>
          <w:rFonts w:ascii="Times New Roman" w:eastAsia="Times New Roman" w:hAnsi="Times New Roman"/>
          <w:sz w:val="24"/>
          <w:szCs w:val="24"/>
        </w:rPr>
        <w:t xml:space="preserve">Rozsah: </w:t>
      </w:r>
      <w:r w:rsidR="002E7DB4">
        <w:rPr>
          <w:rFonts w:ascii="Times New Roman" w:eastAsia="Times New Roman" w:hAnsi="Times New Roman"/>
          <w:sz w:val="24"/>
          <w:szCs w:val="24"/>
        </w:rPr>
        <w:t>4</w:t>
      </w:r>
      <w:r>
        <w:rPr>
          <w:rFonts w:ascii="Times New Roman" w:eastAsia="Times New Roman" w:hAnsi="Times New Roman"/>
          <w:sz w:val="24"/>
          <w:szCs w:val="24"/>
        </w:rPr>
        <w:t xml:space="preserve"> hodiny</w:t>
      </w:r>
    </w:p>
    <w:p w:rsidR="001C2997" w:rsidRDefault="001C2997" w:rsidP="007873CA">
      <w:pPr>
        <w:spacing w:after="0"/>
        <w:rPr>
          <w:rFonts w:ascii="Times New Roman" w:eastAsia="Times New Roman" w:hAnsi="Times New Roman"/>
          <w:sz w:val="24"/>
          <w:szCs w:val="24"/>
        </w:rPr>
      </w:pPr>
    </w:p>
    <w:p w:rsidR="001C2997" w:rsidRDefault="001C2997" w:rsidP="001C2997">
      <w:pPr>
        <w:spacing w:after="0"/>
        <w:rPr>
          <w:rFonts w:ascii="Times New Roman" w:hAnsi="Times New Roman"/>
          <w:sz w:val="24"/>
          <w:szCs w:val="24"/>
          <w:u w:val="single"/>
        </w:rPr>
      </w:pPr>
      <w:r>
        <w:rPr>
          <w:rFonts w:ascii="Times New Roman" w:hAnsi="Times New Roman"/>
          <w:sz w:val="24"/>
          <w:szCs w:val="24"/>
        </w:rPr>
        <w:t xml:space="preserve">Vzdělávací program </w:t>
      </w:r>
      <w:r w:rsidRPr="00A50323">
        <w:rPr>
          <w:rFonts w:ascii="Times New Roman" w:hAnsi="Times New Roman"/>
          <w:sz w:val="24"/>
          <w:szCs w:val="24"/>
          <w:u w:val="single"/>
        </w:rPr>
        <w:t>„Prevence syndromu vyhoření“</w:t>
      </w:r>
    </w:p>
    <w:p w:rsidR="001C2997" w:rsidRPr="00A50323" w:rsidRDefault="001C2997" w:rsidP="001C2997">
      <w:pPr>
        <w:spacing w:after="0"/>
        <w:rPr>
          <w:rFonts w:ascii="Times New Roman" w:hAnsi="Times New Roman"/>
          <w:sz w:val="24"/>
          <w:szCs w:val="24"/>
        </w:rPr>
      </w:pPr>
      <w:r w:rsidRPr="00A50323">
        <w:rPr>
          <w:rFonts w:ascii="Times New Roman" w:hAnsi="Times New Roman"/>
          <w:sz w:val="24"/>
          <w:szCs w:val="24"/>
        </w:rPr>
        <w:t>Termín: 22. 5. 2024</w:t>
      </w:r>
    </w:p>
    <w:p w:rsidR="001C2997" w:rsidRPr="00A50323" w:rsidRDefault="001C2997" w:rsidP="001C2997">
      <w:pPr>
        <w:spacing w:after="0"/>
        <w:rPr>
          <w:rFonts w:ascii="Times New Roman" w:hAnsi="Times New Roman"/>
          <w:sz w:val="24"/>
          <w:szCs w:val="24"/>
        </w:rPr>
      </w:pPr>
      <w:r w:rsidRPr="00A50323">
        <w:rPr>
          <w:rFonts w:ascii="Times New Roman" w:hAnsi="Times New Roman"/>
          <w:sz w:val="24"/>
          <w:szCs w:val="24"/>
        </w:rPr>
        <w:t>Rozsah: 8 hodin</w:t>
      </w:r>
    </w:p>
    <w:p w:rsidR="001C2997" w:rsidRDefault="001C2997" w:rsidP="007873CA">
      <w:pPr>
        <w:spacing w:after="0"/>
        <w:rPr>
          <w:rFonts w:ascii="Times New Roman" w:eastAsia="Times New Roman" w:hAnsi="Times New Roman"/>
          <w:sz w:val="24"/>
          <w:szCs w:val="24"/>
        </w:rPr>
      </w:pPr>
    </w:p>
    <w:p w:rsidR="007873CA" w:rsidRDefault="007873CA" w:rsidP="007873CA">
      <w:pPr>
        <w:spacing w:after="0"/>
        <w:rPr>
          <w:rFonts w:ascii="Times New Roman" w:eastAsia="Times New Roman" w:hAnsi="Times New Roman"/>
          <w:bCs/>
          <w:sz w:val="24"/>
          <w:szCs w:val="24"/>
        </w:rPr>
      </w:pPr>
    </w:p>
    <w:p w:rsidR="007873CA" w:rsidRDefault="007873CA" w:rsidP="007873CA">
      <w:pPr>
        <w:spacing w:after="0"/>
        <w:rPr>
          <w:rFonts w:ascii="Times New Roman" w:hAnsi="Times New Roman"/>
          <w:sz w:val="24"/>
          <w:szCs w:val="24"/>
        </w:rPr>
      </w:pPr>
    </w:p>
    <w:p w:rsidR="007873CA" w:rsidRDefault="007873CA" w:rsidP="007873CA">
      <w:pPr>
        <w:rPr>
          <w:rFonts w:ascii="Times New Roman" w:hAnsi="Times New Roman"/>
          <w:sz w:val="24"/>
          <w:szCs w:val="24"/>
        </w:rPr>
      </w:pPr>
      <w:r>
        <w:rPr>
          <w:rFonts w:ascii="Times New Roman" w:hAnsi="Times New Roman"/>
          <w:sz w:val="24"/>
          <w:szCs w:val="24"/>
        </w:rPr>
        <w:t xml:space="preserve">   Všichni pedagogičtí pracovníci v průběhu celého školního roku studují odbornou literaturu, odborné časopisy a na pracovních a pedagogických poradách se vzájemně informují.</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7873CA" w:rsidRDefault="007873CA" w:rsidP="007873CA">
      <w:pPr>
        <w:pStyle w:val="Odstavecseseznamem"/>
        <w:numPr>
          <w:ilvl w:val="0"/>
          <w:numId w:val="4"/>
        </w:numPr>
        <w:spacing w:after="0" w:line="240" w:lineRule="auto"/>
        <w:rPr>
          <w:rFonts w:ascii="Times New Roman" w:hAnsi="Times New Roman"/>
          <w:b/>
          <w:sz w:val="24"/>
          <w:szCs w:val="24"/>
        </w:rPr>
      </w:pPr>
      <w:r>
        <w:rPr>
          <w:rFonts w:ascii="Times New Roman" w:hAnsi="Times New Roman"/>
          <w:b/>
          <w:sz w:val="24"/>
          <w:szCs w:val="24"/>
        </w:rPr>
        <w:t>Údaje o aktivitách a prezentaci školy na veřejnosti</w:t>
      </w:r>
    </w:p>
    <w:p w:rsidR="007873CA" w:rsidRDefault="007873CA" w:rsidP="007873CA">
      <w:pPr>
        <w:pStyle w:val="Odstavecseseznamem"/>
        <w:spacing w:after="0" w:line="240" w:lineRule="auto"/>
        <w:ind w:left="1069"/>
        <w:rPr>
          <w:rFonts w:ascii="Times New Roman" w:hAnsi="Times New Roman"/>
          <w:b/>
          <w:sz w:val="24"/>
          <w:szCs w:val="24"/>
        </w:rPr>
      </w:pPr>
    </w:p>
    <w:p w:rsidR="007873CA" w:rsidRDefault="007873CA" w:rsidP="007873CA">
      <w:pPr>
        <w:pStyle w:val="Odstavecseseznamem"/>
        <w:numPr>
          <w:ilvl w:val="0"/>
          <w:numId w:val="5"/>
        </w:numPr>
        <w:overflowPunct w:val="0"/>
        <w:autoSpaceDE w:val="0"/>
        <w:autoSpaceDN w:val="0"/>
        <w:adjustRightInd w:val="0"/>
        <w:spacing w:after="0" w:line="240" w:lineRule="auto"/>
        <w:textAlignment w:val="baseline"/>
        <w:rPr>
          <w:rFonts w:ascii="Times New Roman" w:hAnsi="Times New Roman"/>
          <w:b/>
          <w:sz w:val="24"/>
          <w:szCs w:val="24"/>
          <w:u w:val="single"/>
        </w:rPr>
      </w:pPr>
      <w:r>
        <w:rPr>
          <w:rFonts w:ascii="Times New Roman" w:hAnsi="Times New Roman"/>
          <w:b/>
          <w:sz w:val="24"/>
          <w:szCs w:val="24"/>
          <w:u w:val="single"/>
        </w:rPr>
        <w:t>Projekty realizované školou</w:t>
      </w:r>
      <w:r w:rsidR="007D492C">
        <w:rPr>
          <w:rFonts w:ascii="Times New Roman" w:hAnsi="Times New Roman"/>
          <w:b/>
          <w:sz w:val="24"/>
          <w:szCs w:val="24"/>
          <w:u w:val="single"/>
        </w:rPr>
        <w:t xml:space="preserve"> (OP JAK)</w:t>
      </w:r>
    </w:p>
    <w:p w:rsidR="007873CA" w:rsidRPr="00B628C7" w:rsidRDefault="007873CA" w:rsidP="007873CA">
      <w:pPr>
        <w:pStyle w:val="Odstavecseseznamem"/>
        <w:overflowPunct w:val="0"/>
        <w:autoSpaceDE w:val="0"/>
        <w:autoSpaceDN w:val="0"/>
        <w:adjustRightInd w:val="0"/>
        <w:spacing w:after="0" w:line="240" w:lineRule="auto"/>
        <w:textAlignment w:val="baseline"/>
        <w:rPr>
          <w:rFonts w:ascii="Times New Roman" w:hAnsi="Times New Roman"/>
          <w:b/>
          <w:sz w:val="24"/>
          <w:szCs w:val="24"/>
          <w:u w:val="single"/>
        </w:rPr>
      </w:pP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20. 9. 2023 </w:t>
      </w:r>
      <w:r w:rsidRPr="00B628C7">
        <w:rPr>
          <w:rFonts w:ascii="Times New Roman" w:hAnsi="Times New Roman"/>
          <w:b/>
          <w:sz w:val="24"/>
          <w:szCs w:val="24"/>
        </w:rPr>
        <w:t>„Malá digitální univerzita</w:t>
      </w:r>
      <w:r w:rsidRPr="00B628C7">
        <w:rPr>
          <w:rFonts w:ascii="Times New Roman" w:hAnsi="Times New Roman"/>
          <w:sz w:val="24"/>
          <w:szCs w:val="24"/>
        </w:rPr>
        <w:t>“ – 1., 2. ročník, rozvoj logického myšlení</w:t>
      </w: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13. 10. 2023 </w:t>
      </w:r>
      <w:r w:rsidRPr="00B628C7">
        <w:rPr>
          <w:rFonts w:ascii="Times New Roman" w:hAnsi="Times New Roman"/>
          <w:b/>
          <w:sz w:val="24"/>
          <w:szCs w:val="24"/>
        </w:rPr>
        <w:t xml:space="preserve">„72 hodin“ – ochrana lesa </w:t>
      </w:r>
      <w:r w:rsidRPr="00B628C7">
        <w:rPr>
          <w:rFonts w:ascii="Times New Roman" w:hAnsi="Times New Roman"/>
          <w:sz w:val="24"/>
          <w:szCs w:val="24"/>
        </w:rPr>
        <w:t>(co do lesa</w:t>
      </w:r>
      <w:r w:rsidRPr="00B628C7">
        <w:rPr>
          <w:rFonts w:ascii="Times New Roman" w:hAnsi="Times New Roman"/>
          <w:b/>
          <w:sz w:val="24"/>
          <w:szCs w:val="24"/>
        </w:rPr>
        <w:t xml:space="preserve"> </w:t>
      </w:r>
      <w:r w:rsidRPr="00B628C7">
        <w:rPr>
          <w:rFonts w:ascii="Times New Roman" w:hAnsi="Times New Roman"/>
          <w:sz w:val="24"/>
          <w:szCs w:val="24"/>
        </w:rPr>
        <w:t>nepatří, úkoly po skupinách, prohlubování znalostí o lese)</w:t>
      </w: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7. 2. 2024 </w:t>
      </w:r>
      <w:r w:rsidRPr="00B628C7">
        <w:rPr>
          <w:rFonts w:ascii="Times New Roman" w:hAnsi="Times New Roman"/>
          <w:b/>
          <w:sz w:val="24"/>
          <w:szCs w:val="24"/>
        </w:rPr>
        <w:t xml:space="preserve">„Autorské čtení spisovatelky Renaty Komůrkové“ </w:t>
      </w:r>
      <w:r w:rsidRPr="00B628C7">
        <w:rPr>
          <w:rFonts w:ascii="Times New Roman" w:hAnsi="Times New Roman"/>
          <w:sz w:val="24"/>
          <w:szCs w:val="24"/>
        </w:rPr>
        <w:t>– vztahy, klima ve třídě</w:t>
      </w: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6. 5. 2024 </w:t>
      </w:r>
      <w:r w:rsidRPr="00B628C7">
        <w:rPr>
          <w:rFonts w:ascii="Times New Roman" w:hAnsi="Times New Roman"/>
          <w:b/>
          <w:sz w:val="24"/>
          <w:szCs w:val="24"/>
        </w:rPr>
        <w:t>„</w:t>
      </w:r>
      <w:proofErr w:type="spellStart"/>
      <w:r w:rsidRPr="00B628C7">
        <w:rPr>
          <w:rFonts w:ascii="Times New Roman" w:hAnsi="Times New Roman"/>
          <w:b/>
          <w:sz w:val="24"/>
          <w:szCs w:val="24"/>
        </w:rPr>
        <w:t>Archeopark</w:t>
      </w:r>
      <w:proofErr w:type="spellEnd"/>
      <w:r w:rsidRPr="00B628C7">
        <w:rPr>
          <w:rFonts w:ascii="Times New Roman" w:hAnsi="Times New Roman"/>
          <w:b/>
          <w:sz w:val="24"/>
          <w:szCs w:val="24"/>
        </w:rPr>
        <w:t xml:space="preserve"> Všestary“</w:t>
      </w:r>
      <w:r w:rsidRPr="00B628C7">
        <w:rPr>
          <w:rFonts w:ascii="Times New Roman" w:hAnsi="Times New Roman"/>
          <w:sz w:val="24"/>
          <w:szCs w:val="24"/>
        </w:rPr>
        <w:t>, Lovci poslední doby ledové, Život prvních zemědělců</w:t>
      </w: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22. 5. 2024 </w:t>
      </w:r>
      <w:r w:rsidRPr="00B628C7">
        <w:rPr>
          <w:rFonts w:ascii="Times New Roman" w:hAnsi="Times New Roman"/>
          <w:b/>
          <w:sz w:val="24"/>
          <w:szCs w:val="24"/>
        </w:rPr>
        <w:t>„Včela“</w:t>
      </w:r>
      <w:r w:rsidRPr="00B628C7">
        <w:rPr>
          <w:rFonts w:ascii="Times New Roman" w:hAnsi="Times New Roman"/>
          <w:sz w:val="24"/>
          <w:szCs w:val="24"/>
        </w:rPr>
        <w:t xml:space="preserve"> – život a užitek včel pro přírodu a člověka</w:t>
      </w:r>
    </w:p>
    <w:p w:rsidR="00B628C7" w:rsidRPr="00B628C7" w:rsidRDefault="00B628C7" w:rsidP="00B628C7">
      <w:pPr>
        <w:rPr>
          <w:rFonts w:ascii="Times New Roman" w:hAnsi="Times New Roman"/>
          <w:sz w:val="24"/>
          <w:szCs w:val="24"/>
        </w:rPr>
      </w:pPr>
      <w:r w:rsidRPr="00B628C7">
        <w:rPr>
          <w:rFonts w:ascii="Times New Roman" w:hAnsi="Times New Roman"/>
          <w:sz w:val="24"/>
          <w:szCs w:val="24"/>
        </w:rPr>
        <w:t xml:space="preserve">25. 6. 2024 </w:t>
      </w:r>
      <w:r w:rsidRPr="00B628C7">
        <w:rPr>
          <w:rFonts w:ascii="Times New Roman" w:hAnsi="Times New Roman"/>
          <w:b/>
          <w:sz w:val="24"/>
          <w:szCs w:val="24"/>
        </w:rPr>
        <w:t>„Zažij umění jinak</w:t>
      </w:r>
      <w:r w:rsidRPr="00B628C7">
        <w:rPr>
          <w:rFonts w:ascii="Times New Roman" w:hAnsi="Times New Roman"/>
          <w:sz w:val="24"/>
          <w:szCs w:val="24"/>
        </w:rPr>
        <w:t>“- teorie barev, seznámení se s různými technikami a styly umění, činnostní aktivity</w:t>
      </w:r>
    </w:p>
    <w:p w:rsidR="007873CA" w:rsidRDefault="007873CA" w:rsidP="007873CA">
      <w:pPr>
        <w:pStyle w:val="Odstavecseseznamem"/>
      </w:pPr>
    </w:p>
    <w:p w:rsidR="007873CA" w:rsidRDefault="007873CA" w:rsidP="007873CA">
      <w:pPr>
        <w:pStyle w:val="Odstavecseseznamem"/>
        <w:rPr>
          <w:rFonts w:ascii="Times New Roman" w:hAnsi="Times New Roman"/>
          <w:sz w:val="24"/>
          <w:szCs w:val="24"/>
        </w:rPr>
      </w:pPr>
    </w:p>
    <w:p w:rsidR="007873CA" w:rsidRDefault="007873CA" w:rsidP="007873CA">
      <w:pPr>
        <w:pStyle w:val="Odstavecseseznamem"/>
        <w:numPr>
          <w:ilvl w:val="0"/>
          <w:numId w:val="5"/>
        </w:numPr>
        <w:overflowPunct w:val="0"/>
        <w:autoSpaceDE w:val="0"/>
        <w:autoSpaceDN w:val="0"/>
        <w:adjustRightInd w:val="0"/>
        <w:spacing w:after="0" w:line="240" w:lineRule="auto"/>
        <w:textAlignment w:val="baseline"/>
        <w:rPr>
          <w:rFonts w:ascii="Times New Roman" w:hAnsi="Times New Roman"/>
          <w:b/>
          <w:sz w:val="24"/>
          <w:szCs w:val="24"/>
          <w:u w:val="single"/>
        </w:rPr>
      </w:pPr>
      <w:r>
        <w:rPr>
          <w:rFonts w:ascii="Times New Roman" w:hAnsi="Times New Roman"/>
          <w:b/>
          <w:sz w:val="24"/>
          <w:szCs w:val="24"/>
          <w:u w:val="single"/>
        </w:rPr>
        <w:t>Uskutečněné akce</w:t>
      </w:r>
    </w:p>
    <w:p w:rsidR="003F6189" w:rsidRDefault="003F6189" w:rsidP="003F6189">
      <w:pPr>
        <w:spacing w:after="0" w:line="240" w:lineRule="auto"/>
        <w:rPr>
          <w:rFonts w:ascii="Times New Roman" w:hAnsi="Times New Roman"/>
          <w:sz w:val="24"/>
          <w:szCs w:val="24"/>
        </w:rPr>
      </w:pPr>
      <w:r w:rsidRPr="003F6189">
        <w:rPr>
          <w:rFonts w:ascii="Times New Roman" w:hAnsi="Times New Roman"/>
          <w:sz w:val="24"/>
          <w:szCs w:val="24"/>
        </w:rPr>
        <w:t xml:space="preserve">  </w:t>
      </w:r>
      <w:r>
        <w:rPr>
          <w:rFonts w:ascii="Times New Roman" w:hAnsi="Times New Roman"/>
          <w:sz w:val="24"/>
          <w:szCs w:val="24"/>
        </w:rPr>
        <w:t xml:space="preserve">  </w:t>
      </w:r>
      <w:r w:rsidRPr="003F6189">
        <w:rPr>
          <w:rFonts w:ascii="Times New Roman" w:hAnsi="Times New Roman"/>
          <w:sz w:val="24"/>
          <w:szCs w:val="24"/>
        </w:rPr>
        <w:t xml:space="preserve">   </w:t>
      </w:r>
      <w:proofErr w:type="gramStart"/>
      <w:r>
        <w:rPr>
          <w:rFonts w:ascii="Times New Roman" w:hAnsi="Times New Roman"/>
          <w:sz w:val="24"/>
          <w:szCs w:val="24"/>
        </w:rPr>
        <w:t xml:space="preserve">4. </w:t>
      </w:r>
      <w:r w:rsidRPr="003F6189">
        <w:rPr>
          <w:rFonts w:ascii="Times New Roman" w:hAnsi="Times New Roman"/>
          <w:sz w:val="24"/>
          <w:szCs w:val="24"/>
        </w:rPr>
        <w:t xml:space="preserve"> 9.</w:t>
      </w:r>
      <w:proofErr w:type="gramEnd"/>
      <w:r w:rsidRPr="003F6189">
        <w:rPr>
          <w:rFonts w:ascii="Times New Roman" w:hAnsi="Times New Roman"/>
          <w:sz w:val="24"/>
          <w:szCs w:val="24"/>
        </w:rPr>
        <w:t xml:space="preserve"> Slavnostní zahájení školního roku</w:t>
      </w:r>
    </w:p>
    <w:p w:rsidR="003D419C" w:rsidRPr="003F6189" w:rsidRDefault="003D419C" w:rsidP="003F6189">
      <w:pPr>
        <w:spacing w:after="0" w:line="240" w:lineRule="auto"/>
        <w:rPr>
          <w:rFonts w:ascii="Times New Roman" w:hAnsi="Times New Roman"/>
          <w:sz w:val="24"/>
          <w:szCs w:val="24"/>
        </w:rPr>
      </w:pP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13. 9. Turistická vycházka náchodskou </w:t>
      </w:r>
      <w:proofErr w:type="spellStart"/>
      <w:r w:rsidRPr="003F6189">
        <w:rPr>
          <w:rFonts w:ascii="Times New Roman" w:hAnsi="Times New Roman"/>
          <w:sz w:val="24"/>
          <w:szCs w:val="24"/>
        </w:rPr>
        <w:t>Montací</w:t>
      </w:r>
      <w:proofErr w:type="spellEnd"/>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11. 10. Exkurze na Ranč U Jasanu – ukázka koňů, práce s koňmi, péče o koně</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19. 10. Rodičovská schůzka</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25. 10. Strašidelná stezka</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15. 11. Návštěva keramické dílny v DDM </w:t>
      </w:r>
      <w:proofErr w:type="gramStart"/>
      <w:r w:rsidRPr="003F6189">
        <w:rPr>
          <w:rFonts w:ascii="Times New Roman" w:hAnsi="Times New Roman"/>
          <w:sz w:val="24"/>
          <w:szCs w:val="24"/>
        </w:rPr>
        <w:t>Stonožka (1., 2.r.</w:t>
      </w:r>
      <w:proofErr w:type="gramEnd"/>
      <w:r w:rsidRPr="003F6189">
        <w:rPr>
          <w:rFonts w:ascii="Times New Roman" w:hAnsi="Times New Roman"/>
          <w:sz w:val="24"/>
          <w:szCs w:val="24"/>
        </w:rPr>
        <w:t>)</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24. 11. Návštěva keramické dílny v DDM </w:t>
      </w:r>
      <w:proofErr w:type="gramStart"/>
      <w:r w:rsidRPr="003F6189">
        <w:rPr>
          <w:rFonts w:ascii="Times New Roman" w:hAnsi="Times New Roman"/>
          <w:sz w:val="24"/>
          <w:szCs w:val="24"/>
        </w:rPr>
        <w:t>Stonožka (3., 5.r.</w:t>
      </w:r>
      <w:proofErr w:type="gramEnd"/>
      <w:r w:rsidRPr="003F6189">
        <w:rPr>
          <w:rFonts w:ascii="Times New Roman" w:hAnsi="Times New Roman"/>
          <w:sz w:val="24"/>
          <w:szCs w:val="24"/>
        </w:rPr>
        <w:t>)</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29. 11. Vánoční dílny rodičů s dětmi s občerstvením, které děti vyrobily</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29. 11. Poručík Mervart – pravidla silničního provozu, </w:t>
      </w:r>
      <w:proofErr w:type="gramStart"/>
      <w:r w:rsidRPr="003F6189">
        <w:rPr>
          <w:rFonts w:ascii="Times New Roman" w:hAnsi="Times New Roman"/>
          <w:sz w:val="24"/>
          <w:szCs w:val="24"/>
        </w:rPr>
        <w:t>beseda (1., 2.r.</w:t>
      </w:r>
      <w:proofErr w:type="gramEnd"/>
      <w:r w:rsidRPr="003F6189">
        <w:rPr>
          <w:rFonts w:ascii="Times New Roman" w:hAnsi="Times New Roman"/>
          <w:sz w:val="24"/>
          <w:szCs w:val="24"/>
        </w:rPr>
        <w:t>)</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6. 12. Návštěva keramické dílny v DDM </w:t>
      </w:r>
      <w:proofErr w:type="gramStart"/>
      <w:r w:rsidRPr="003F6189">
        <w:rPr>
          <w:rFonts w:ascii="Times New Roman" w:hAnsi="Times New Roman"/>
          <w:sz w:val="24"/>
          <w:szCs w:val="24"/>
        </w:rPr>
        <w:t>Stonožka (1., 2.r.</w:t>
      </w:r>
      <w:proofErr w:type="gramEnd"/>
      <w:r w:rsidRPr="003F6189">
        <w:rPr>
          <w:rFonts w:ascii="Times New Roman" w:hAnsi="Times New Roman"/>
          <w:sz w:val="24"/>
          <w:szCs w:val="24"/>
        </w:rPr>
        <w:t>), glazování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8. 12. Návštěva keramické dílny v DDM </w:t>
      </w:r>
      <w:proofErr w:type="gramStart"/>
      <w:r w:rsidRPr="003F6189">
        <w:rPr>
          <w:rFonts w:ascii="Times New Roman" w:hAnsi="Times New Roman"/>
          <w:sz w:val="24"/>
          <w:szCs w:val="24"/>
        </w:rPr>
        <w:t>Stonožka (3., 5.r.</w:t>
      </w:r>
      <w:proofErr w:type="gramEnd"/>
      <w:r w:rsidRPr="003F6189">
        <w:rPr>
          <w:rFonts w:ascii="Times New Roman" w:hAnsi="Times New Roman"/>
          <w:sz w:val="24"/>
          <w:szCs w:val="24"/>
        </w:rPr>
        <w:t>), glazování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17. 12. Vánoční koncert v kostele sv. Jakuba v Černčicích</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19. 12. Návštěva Muzea v NM „Vánoční čas“, </w:t>
      </w:r>
      <w:proofErr w:type="spellStart"/>
      <w:r w:rsidRPr="003F6189">
        <w:rPr>
          <w:rFonts w:ascii="Times New Roman" w:hAnsi="Times New Roman"/>
          <w:sz w:val="24"/>
          <w:szCs w:val="24"/>
        </w:rPr>
        <w:t>šipkovaná</w:t>
      </w:r>
      <w:proofErr w:type="spellEnd"/>
      <w:r w:rsidRPr="003F6189">
        <w:rPr>
          <w:rFonts w:ascii="Times New Roman" w:hAnsi="Times New Roman"/>
          <w:sz w:val="24"/>
          <w:szCs w:val="24"/>
        </w:rPr>
        <w:t xml:space="preserve"> – orientace v mapě, QR kódy</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20. 12. Nocování ve škole</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21. 12. Kino v NM „Přání“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29.1. Kambodža - Putování k tajemné hoře - kino </w:t>
      </w:r>
      <w:proofErr w:type="spellStart"/>
      <w:proofErr w:type="gramStart"/>
      <w:r w:rsidRPr="003F6189">
        <w:rPr>
          <w:rFonts w:ascii="Times New Roman" w:hAnsi="Times New Roman"/>
          <w:sz w:val="24"/>
          <w:szCs w:val="24"/>
        </w:rPr>
        <w:t>N.M.</w:t>
      </w:r>
      <w:proofErr w:type="gramEnd"/>
      <w:r w:rsidRPr="003F6189">
        <w:rPr>
          <w:rFonts w:ascii="Times New Roman" w:hAnsi="Times New Roman"/>
          <w:sz w:val="24"/>
          <w:szCs w:val="24"/>
        </w:rPr>
        <w:t>n.M</w:t>
      </w:r>
      <w:proofErr w:type="spellEnd"/>
      <w:r w:rsidRPr="003F6189">
        <w:rPr>
          <w:rFonts w:ascii="Times New Roman" w:hAnsi="Times New Roman"/>
          <w:sz w:val="24"/>
          <w:szCs w:val="24"/>
        </w:rPr>
        <w:t xml:space="preserve">. - unikátní vzdělávací projekt </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lastRenderedPageBreak/>
        <w:t xml:space="preserve">         pro žáky 5. třídy</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31. 1. Turistická vycházka „Dobrodružná cesta s překvapením“, předání vysvědčení v Hostinci U mlynáře v Osíčku</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6. 2. Doprovodné opatření „Mléko do škol“</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10. 2. Masopustní průvod obcí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12. – 16. 2. Odpolední lyžařský výcvik „Snowbear“ HK ve Slavoňově</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15.3. Preventivní </w:t>
      </w:r>
      <w:proofErr w:type="gramStart"/>
      <w:r w:rsidRPr="003F6189">
        <w:rPr>
          <w:rFonts w:ascii="Times New Roman" w:hAnsi="Times New Roman"/>
          <w:sz w:val="24"/>
          <w:szCs w:val="24"/>
        </w:rPr>
        <w:t>program ,,Veselé</w:t>
      </w:r>
      <w:proofErr w:type="gramEnd"/>
      <w:r w:rsidRPr="003F6189">
        <w:rPr>
          <w:rFonts w:ascii="Times New Roman" w:hAnsi="Times New Roman"/>
          <w:sz w:val="24"/>
          <w:szCs w:val="24"/>
        </w:rPr>
        <w:t xml:space="preserve"> zoubky“ DM</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21. 3. Den otevřených dveří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22. 3. Návštěva obecní knihovny, beseda s knihovnicí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11.4. Výlet žáků 5. třídy do Prahy</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16. 4. Beseda „Zdravá 5“</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18. 4.  Rodičovská schůzka</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26. 4. Koncert ZUŠ, Sokolovna NM</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26.4. Výstava NOVO EXPO - veletrh </w:t>
      </w:r>
      <w:proofErr w:type="spellStart"/>
      <w:r w:rsidRPr="003F6189">
        <w:rPr>
          <w:rFonts w:ascii="Times New Roman" w:hAnsi="Times New Roman"/>
          <w:sz w:val="24"/>
          <w:szCs w:val="24"/>
        </w:rPr>
        <w:t>reg</w:t>
      </w:r>
      <w:proofErr w:type="spellEnd"/>
      <w:r w:rsidRPr="003F6189">
        <w:rPr>
          <w:rFonts w:ascii="Times New Roman" w:hAnsi="Times New Roman"/>
          <w:sz w:val="24"/>
          <w:szCs w:val="24"/>
        </w:rPr>
        <w:t xml:space="preserve">. </w:t>
      </w:r>
      <w:proofErr w:type="gramStart"/>
      <w:r w:rsidRPr="003F6189">
        <w:rPr>
          <w:rFonts w:ascii="Times New Roman" w:hAnsi="Times New Roman"/>
          <w:sz w:val="24"/>
          <w:szCs w:val="24"/>
        </w:rPr>
        <w:t>pokroku</w:t>
      </w:r>
      <w:proofErr w:type="gramEnd"/>
      <w:r w:rsidRPr="003F6189">
        <w:rPr>
          <w:rFonts w:ascii="Times New Roman" w:hAnsi="Times New Roman"/>
          <w:sz w:val="24"/>
          <w:szCs w:val="24"/>
        </w:rPr>
        <w:t xml:space="preserve"> pro udržitelný rozvoj (3. a 5. r.)</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30. 4. Turistická vycházka do </w:t>
      </w:r>
      <w:proofErr w:type="spellStart"/>
      <w:r w:rsidRPr="003F6189">
        <w:rPr>
          <w:rFonts w:ascii="Times New Roman" w:hAnsi="Times New Roman"/>
          <w:sz w:val="24"/>
          <w:szCs w:val="24"/>
        </w:rPr>
        <w:t>Klopotovského</w:t>
      </w:r>
      <w:proofErr w:type="spellEnd"/>
      <w:r w:rsidRPr="003F6189">
        <w:rPr>
          <w:rFonts w:ascii="Times New Roman" w:hAnsi="Times New Roman"/>
          <w:sz w:val="24"/>
          <w:szCs w:val="24"/>
        </w:rPr>
        <w:t xml:space="preserve"> údolí</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14.5. Návštěva žáků 5.</w:t>
      </w:r>
      <w:r>
        <w:rPr>
          <w:rFonts w:ascii="Times New Roman" w:hAnsi="Times New Roman"/>
          <w:sz w:val="24"/>
          <w:szCs w:val="24"/>
        </w:rPr>
        <w:t xml:space="preserve"> </w:t>
      </w:r>
      <w:r w:rsidRPr="003F6189">
        <w:rPr>
          <w:rFonts w:ascii="Times New Roman" w:hAnsi="Times New Roman"/>
          <w:sz w:val="24"/>
          <w:szCs w:val="24"/>
        </w:rPr>
        <w:t xml:space="preserve">třídy na ZŠ </w:t>
      </w:r>
      <w:proofErr w:type="spellStart"/>
      <w:r w:rsidRPr="003F6189">
        <w:rPr>
          <w:rFonts w:ascii="Times New Roman" w:hAnsi="Times New Roman"/>
          <w:sz w:val="24"/>
          <w:szCs w:val="24"/>
        </w:rPr>
        <w:t>Malecí</w:t>
      </w:r>
      <w:proofErr w:type="spellEnd"/>
      <w:r w:rsidRPr="003F6189">
        <w:rPr>
          <w:rFonts w:ascii="Times New Roman" w:hAnsi="Times New Roman"/>
          <w:sz w:val="24"/>
          <w:szCs w:val="24"/>
        </w:rPr>
        <w:t xml:space="preserve"> v </w:t>
      </w:r>
      <w:proofErr w:type="spellStart"/>
      <w:proofErr w:type="gramStart"/>
      <w:r w:rsidRPr="003F6189">
        <w:rPr>
          <w:rFonts w:ascii="Times New Roman" w:hAnsi="Times New Roman"/>
          <w:sz w:val="24"/>
          <w:szCs w:val="24"/>
        </w:rPr>
        <w:t>N.M.</w:t>
      </w:r>
      <w:proofErr w:type="gramEnd"/>
      <w:r w:rsidRPr="003F6189">
        <w:rPr>
          <w:rFonts w:ascii="Times New Roman" w:hAnsi="Times New Roman"/>
          <w:sz w:val="24"/>
          <w:szCs w:val="24"/>
        </w:rPr>
        <w:t>n.M</w:t>
      </w:r>
      <w:proofErr w:type="spellEnd"/>
      <w:r w:rsidRPr="003F6189">
        <w:rPr>
          <w:rFonts w:ascii="Times New Roman" w:hAnsi="Times New Roman"/>
          <w:sz w:val="24"/>
          <w:szCs w:val="24"/>
        </w:rPr>
        <w:t>.</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27. 5. Triády (žák, učitel, rodič)</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28. 5. Doprovodná opatření „Ovoce do škol“</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30. 5.  Školní focení</w:t>
      </w:r>
    </w:p>
    <w:p w:rsidR="003F6189" w:rsidRPr="003F6189" w:rsidRDefault="003F6189" w:rsidP="003F6189">
      <w:pPr>
        <w:spacing w:line="240" w:lineRule="auto"/>
        <w:ind w:left="360"/>
        <w:rPr>
          <w:rFonts w:ascii="Times New Roman" w:hAnsi="Times New Roman"/>
          <w:sz w:val="24"/>
          <w:szCs w:val="24"/>
        </w:rPr>
      </w:pPr>
      <w:proofErr w:type="gramStart"/>
      <w:r w:rsidRPr="003F6189">
        <w:rPr>
          <w:rFonts w:ascii="Times New Roman" w:hAnsi="Times New Roman"/>
          <w:sz w:val="24"/>
          <w:szCs w:val="24"/>
        </w:rPr>
        <w:t>31.5. MDD</w:t>
      </w:r>
      <w:proofErr w:type="gramEnd"/>
      <w:r w:rsidRPr="003F6189">
        <w:rPr>
          <w:rFonts w:ascii="Times New Roman" w:hAnsi="Times New Roman"/>
          <w:sz w:val="24"/>
          <w:szCs w:val="24"/>
        </w:rPr>
        <w:t xml:space="preserve"> v Dobrušce</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3.6. Návštěva malé vodní elektrárny </w:t>
      </w:r>
      <w:proofErr w:type="spellStart"/>
      <w:r w:rsidRPr="003F6189">
        <w:rPr>
          <w:rFonts w:ascii="Times New Roman" w:hAnsi="Times New Roman"/>
          <w:sz w:val="24"/>
          <w:szCs w:val="24"/>
        </w:rPr>
        <w:t>Hučák</w:t>
      </w:r>
      <w:proofErr w:type="spellEnd"/>
      <w:r w:rsidRPr="003F6189">
        <w:rPr>
          <w:rFonts w:ascii="Times New Roman" w:hAnsi="Times New Roman"/>
          <w:sz w:val="24"/>
          <w:szCs w:val="24"/>
        </w:rPr>
        <w:t xml:space="preserve"> v HK (3. a 5. r.)</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 xml:space="preserve">10.6. Návštěva </w:t>
      </w:r>
      <w:proofErr w:type="gramStart"/>
      <w:r w:rsidRPr="003F6189">
        <w:rPr>
          <w:rFonts w:ascii="Times New Roman" w:hAnsi="Times New Roman"/>
          <w:sz w:val="24"/>
          <w:szCs w:val="24"/>
        </w:rPr>
        <w:t>žáků 5.třídy</w:t>
      </w:r>
      <w:proofErr w:type="gramEnd"/>
      <w:r w:rsidRPr="003F6189">
        <w:rPr>
          <w:rFonts w:ascii="Times New Roman" w:hAnsi="Times New Roman"/>
          <w:sz w:val="24"/>
          <w:szCs w:val="24"/>
        </w:rPr>
        <w:t xml:space="preserve"> na ZŠ </w:t>
      </w:r>
      <w:proofErr w:type="spellStart"/>
      <w:r w:rsidRPr="003F6189">
        <w:rPr>
          <w:rFonts w:ascii="Times New Roman" w:hAnsi="Times New Roman"/>
          <w:sz w:val="24"/>
          <w:szCs w:val="24"/>
        </w:rPr>
        <w:t>Krčín</w:t>
      </w:r>
      <w:proofErr w:type="spellEnd"/>
      <w:r w:rsidRPr="003F6189">
        <w:rPr>
          <w:rFonts w:ascii="Times New Roman" w:hAnsi="Times New Roman"/>
          <w:sz w:val="24"/>
          <w:szCs w:val="24"/>
        </w:rPr>
        <w:t xml:space="preserve"> v </w:t>
      </w:r>
      <w:proofErr w:type="spellStart"/>
      <w:r w:rsidRPr="003F6189">
        <w:rPr>
          <w:rFonts w:ascii="Times New Roman" w:hAnsi="Times New Roman"/>
          <w:sz w:val="24"/>
          <w:szCs w:val="24"/>
        </w:rPr>
        <w:t>N.M.n.M</w:t>
      </w:r>
      <w:proofErr w:type="spellEnd"/>
      <w:r w:rsidRPr="003F6189">
        <w:rPr>
          <w:rFonts w:ascii="Times New Roman" w:hAnsi="Times New Roman"/>
          <w:sz w:val="24"/>
          <w:szCs w:val="24"/>
        </w:rPr>
        <w:t>.</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12. – 14. 6. Pobytový školní výlet, Letohrad, Dolní Dobrouč, ubytovací zařízení RÁJ, návštěva Muzea řemesel v Letohradě, zámecký park</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21.6. Virtuální realita v </w:t>
      </w:r>
      <w:proofErr w:type="spellStart"/>
      <w:proofErr w:type="gramStart"/>
      <w:r w:rsidRPr="003F6189">
        <w:rPr>
          <w:rFonts w:ascii="Times New Roman" w:hAnsi="Times New Roman"/>
          <w:sz w:val="24"/>
          <w:szCs w:val="24"/>
        </w:rPr>
        <w:t>N.M.</w:t>
      </w:r>
      <w:proofErr w:type="gramEnd"/>
      <w:r w:rsidRPr="003F6189">
        <w:rPr>
          <w:rFonts w:ascii="Times New Roman" w:hAnsi="Times New Roman"/>
          <w:sz w:val="24"/>
          <w:szCs w:val="24"/>
        </w:rPr>
        <w:t>n.M</w:t>
      </w:r>
      <w:proofErr w:type="spellEnd"/>
      <w:r w:rsidRPr="003F6189">
        <w:rPr>
          <w:rFonts w:ascii="Times New Roman" w:hAnsi="Times New Roman"/>
          <w:sz w:val="24"/>
          <w:szCs w:val="24"/>
        </w:rPr>
        <w:t xml:space="preserve">. - rozlučková akce pro </w:t>
      </w:r>
      <w:proofErr w:type="gramStart"/>
      <w:r w:rsidRPr="003F6189">
        <w:rPr>
          <w:rFonts w:ascii="Times New Roman" w:hAnsi="Times New Roman"/>
          <w:sz w:val="24"/>
          <w:szCs w:val="24"/>
        </w:rPr>
        <w:t>žáky 5.r.</w:t>
      </w:r>
      <w:proofErr w:type="gramEnd"/>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24. 6. Zahradní slavnost na rozloučení se žáky 5. r.</w:t>
      </w:r>
    </w:p>
    <w:p w:rsidR="003F6189" w:rsidRP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27. 6. Turistická vycházka do Vršovky, areál „Za humny“</w:t>
      </w:r>
    </w:p>
    <w:p w:rsidR="003F6189" w:rsidRDefault="003F6189" w:rsidP="003F6189">
      <w:pPr>
        <w:spacing w:line="240" w:lineRule="auto"/>
        <w:ind w:left="360"/>
        <w:rPr>
          <w:rFonts w:ascii="Times New Roman" w:hAnsi="Times New Roman"/>
          <w:sz w:val="24"/>
          <w:szCs w:val="24"/>
        </w:rPr>
      </w:pPr>
      <w:r w:rsidRPr="003F6189">
        <w:rPr>
          <w:rFonts w:ascii="Times New Roman" w:hAnsi="Times New Roman"/>
          <w:sz w:val="24"/>
          <w:szCs w:val="24"/>
        </w:rPr>
        <w:t>28. 6. Slavnostní předání vysvědčení</w:t>
      </w:r>
    </w:p>
    <w:p w:rsidR="003F6189" w:rsidRDefault="003F6189" w:rsidP="003F6189">
      <w:pPr>
        <w:spacing w:line="240" w:lineRule="auto"/>
        <w:ind w:left="360"/>
        <w:rPr>
          <w:rFonts w:ascii="Times New Roman" w:hAnsi="Times New Roman"/>
          <w:sz w:val="24"/>
          <w:szCs w:val="24"/>
        </w:rPr>
      </w:pPr>
    </w:p>
    <w:p w:rsidR="003F6189" w:rsidRPr="003F6189" w:rsidRDefault="003F6189" w:rsidP="003F6189">
      <w:pPr>
        <w:spacing w:line="240" w:lineRule="auto"/>
        <w:ind w:left="360"/>
        <w:rPr>
          <w:rFonts w:ascii="Times New Roman" w:hAnsi="Times New Roman"/>
          <w:sz w:val="24"/>
          <w:szCs w:val="24"/>
        </w:rPr>
      </w:pPr>
    </w:p>
    <w:p w:rsidR="007873CA" w:rsidRDefault="007873CA" w:rsidP="007873CA">
      <w:pPr>
        <w:rPr>
          <w:rFonts w:ascii="Times New Roman" w:hAnsi="Times New Roman"/>
          <w:b/>
          <w:sz w:val="24"/>
          <w:szCs w:val="24"/>
          <w:u w:val="single"/>
        </w:rPr>
      </w:pPr>
      <w:r>
        <w:rPr>
          <w:rFonts w:ascii="Times New Roman" w:hAnsi="Times New Roman"/>
          <w:b/>
          <w:sz w:val="24"/>
          <w:szCs w:val="24"/>
          <w:u w:val="single"/>
        </w:rPr>
        <w:lastRenderedPageBreak/>
        <w:t>Mimoškolní a volnočasové aktivity</w:t>
      </w:r>
    </w:p>
    <w:p w:rsidR="003F6189" w:rsidRPr="003F6189" w:rsidRDefault="007873CA" w:rsidP="003F6189">
      <w:pPr>
        <w:rPr>
          <w:rFonts w:ascii="Times New Roman" w:hAnsi="Times New Roman"/>
          <w:sz w:val="24"/>
          <w:szCs w:val="24"/>
        </w:rPr>
      </w:pPr>
      <w:r>
        <w:rPr>
          <w:rFonts w:ascii="Times New Roman" w:hAnsi="Times New Roman"/>
          <w:sz w:val="24"/>
          <w:szCs w:val="24"/>
        </w:rPr>
        <w:t>V letošním školním roce byly realizovány:</w:t>
      </w:r>
    </w:p>
    <w:p w:rsidR="003F6189" w:rsidRPr="003F6189" w:rsidRDefault="003F6189" w:rsidP="003F6189">
      <w:pPr>
        <w:spacing w:after="0"/>
        <w:rPr>
          <w:rFonts w:ascii="Times New Roman" w:hAnsi="Times New Roman"/>
          <w:sz w:val="24"/>
          <w:szCs w:val="24"/>
        </w:rPr>
      </w:pPr>
      <w:r w:rsidRPr="003F6189">
        <w:rPr>
          <w:rFonts w:ascii="Times New Roman" w:hAnsi="Times New Roman"/>
          <w:b/>
          <w:sz w:val="24"/>
          <w:szCs w:val="24"/>
        </w:rPr>
        <w:t xml:space="preserve">Klub ICT pro žáky 3. – 5. r. – </w:t>
      </w:r>
      <w:r w:rsidRPr="003F6189">
        <w:rPr>
          <w:rFonts w:ascii="Times New Roman" w:hAnsi="Times New Roman"/>
          <w:sz w:val="24"/>
          <w:szCs w:val="24"/>
        </w:rPr>
        <w:t>rozvoj informatického myšlení a digitální gramotnosti žáků</w:t>
      </w:r>
      <w:r w:rsidRPr="003F6189">
        <w:rPr>
          <w:rFonts w:ascii="Times New Roman" w:hAnsi="Times New Roman"/>
          <w:b/>
          <w:sz w:val="24"/>
          <w:szCs w:val="24"/>
        </w:rPr>
        <w:t xml:space="preserve"> </w:t>
      </w:r>
      <w:r w:rsidRPr="003F6189">
        <w:rPr>
          <w:rFonts w:ascii="Times New Roman" w:hAnsi="Times New Roman"/>
          <w:sz w:val="24"/>
          <w:szCs w:val="24"/>
        </w:rPr>
        <w:t>např. formou používání robotických stavebnic</w:t>
      </w:r>
      <w:r w:rsidRPr="003F6189">
        <w:rPr>
          <w:rFonts w:ascii="Times New Roman" w:hAnsi="Times New Roman"/>
          <w:b/>
          <w:sz w:val="24"/>
          <w:szCs w:val="24"/>
        </w:rPr>
        <w:t xml:space="preserve"> </w:t>
      </w:r>
      <w:r w:rsidRPr="003F6189">
        <w:rPr>
          <w:rFonts w:ascii="Times New Roman" w:hAnsi="Times New Roman"/>
          <w:sz w:val="24"/>
          <w:szCs w:val="24"/>
        </w:rPr>
        <w:t xml:space="preserve">(p. uč. Markéta </w:t>
      </w:r>
      <w:proofErr w:type="spellStart"/>
      <w:r w:rsidRPr="003F6189">
        <w:rPr>
          <w:rFonts w:ascii="Times New Roman" w:hAnsi="Times New Roman"/>
          <w:sz w:val="24"/>
          <w:szCs w:val="24"/>
        </w:rPr>
        <w:t>Kuřátková</w:t>
      </w:r>
      <w:proofErr w:type="spellEnd"/>
      <w:r w:rsidRPr="003F6189">
        <w:rPr>
          <w:rFonts w:ascii="Times New Roman" w:hAnsi="Times New Roman"/>
          <w:sz w:val="24"/>
          <w:szCs w:val="24"/>
        </w:rPr>
        <w:t>)</w:t>
      </w:r>
      <w:r w:rsidR="007D492C">
        <w:rPr>
          <w:rFonts w:ascii="Times New Roman" w:hAnsi="Times New Roman"/>
          <w:sz w:val="24"/>
          <w:szCs w:val="24"/>
        </w:rPr>
        <w:t>, OP JAK</w:t>
      </w:r>
    </w:p>
    <w:p w:rsidR="003F6189" w:rsidRPr="003F6189" w:rsidRDefault="003F6189" w:rsidP="003F6189">
      <w:pPr>
        <w:spacing w:after="0"/>
        <w:rPr>
          <w:rFonts w:ascii="Times New Roman" w:hAnsi="Times New Roman"/>
          <w:sz w:val="24"/>
          <w:szCs w:val="24"/>
        </w:rPr>
      </w:pPr>
      <w:r w:rsidRPr="003F6189">
        <w:rPr>
          <w:rFonts w:ascii="Times New Roman" w:hAnsi="Times New Roman"/>
          <w:sz w:val="24"/>
          <w:szCs w:val="24"/>
        </w:rPr>
        <w:t>pondělí od 13.00 do 14.00 hodin</w:t>
      </w:r>
    </w:p>
    <w:p w:rsidR="003F6189" w:rsidRPr="003F6189" w:rsidRDefault="003F6189" w:rsidP="003F6189">
      <w:pPr>
        <w:spacing w:after="0"/>
        <w:rPr>
          <w:rFonts w:ascii="Times New Roman" w:hAnsi="Times New Roman"/>
          <w:sz w:val="24"/>
          <w:szCs w:val="24"/>
        </w:rPr>
      </w:pPr>
    </w:p>
    <w:p w:rsidR="003F6189" w:rsidRPr="003F6189" w:rsidRDefault="003F6189" w:rsidP="003F6189">
      <w:pPr>
        <w:spacing w:after="0"/>
        <w:rPr>
          <w:rFonts w:ascii="Times New Roman" w:hAnsi="Times New Roman"/>
          <w:sz w:val="24"/>
          <w:szCs w:val="24"/>
        </w:rPr>
      </w:pPr>
      <w:r w:rsidRPr="003F6189">
        <w:rPr>
          <w:rFonts w:ascii="Times New Roman" w:hAnsi="Times New Roman"/>
          <w:b/>
          <w:sz w:val="24"/>
          <w:szCs w:val="24"/>
        </w:rPr>
        <w:t xml:space="preserve">Klub ICT pro žáky 1. - 2. r. – </w:t>
      </w:r>
      <w:r w:rsidRPr="003F6189">
        <w:rPr>
          <w:rFonts w:ascii="Times New Roman" w:hAnsi="Times New Roman"/>
          <w:sz w:val="24"/>
          <w:szCs w:val="24"/>
        </w:rPr>
        <w:t>rozvoj informatického myšlení a digitální gramotnosti žáků</w:t>
      </w:r>
      <w:r w:rsidRPr="003F6189">
        <w:rPr>
          <w:rFonts w:ascii="Times New Roman" w:hAnsi="Times New Roman"/>
          <w:b/>
          <w:sz w:val="24"/>
          <w:szCs w:val="24"/>
        </w:rPr>
        <w:t xml:space="preserve"> </w:t>
      </w:r>
      <w:r w:rsidRPr="003F6189">
        <w:rPr>
          <w:rFonts w:ascii="Times New Roman" w:hAnsi="Times New Roman"/>
          <w:sz w:val="24"/>
          <w:szCs w:val="24"/>
        </w:rPr>
        <w:t>např. formou používání robotických stavebnic</w:t>
      </w:r>
      <w:r w:rsidRPr="003F6189">
        <w:rPr>
          <w:rFonts w:ascii="Times New Roman" w:hAnsi="Times New Roman"/>
          <w:b/>
          <w:sz w:val="24"/>
          <w:szCs w:val="24"/>
        </w:rPr>
        <w:t xml:space="preserve"> </w:t>
      </w:r>
      <w:r w:rsidRPr="003F6189">
        <w:rPr>
          <w:rFonts w:ascii="Times New Roman" w:hAnsi="Times New Roman"/>
          <w:sz w:val="24"/>
          <w:szCs w:val="24"/>
        </w:rPr>
        <w:t>(p. uč. Hana Sedláčková)</w:t>
      </w:r>
      <w:r w:rsidR="007D492C">
        <w:rPr>
          <w:rFonts w:ascii="Times New Roman" w:hAnsi="Times New Roman"/>
          <w:sz w:val="24"/>
          <w:szCs w:val="24"/>
        </w:rPr>
        <w:t>, OP JAK</w:t>
      </w:r>
    </w:p>
    <w:p w:rsidR="003F6189" w:rsidRPr="003F6189" w:rsidRDefault="003F6189" w:rsidP="003F6189">
      <w:pPr>
        <w:spacing w:after="0"/>
        <w:rPr>
          <w:rFonts w:ascii="Times New Roman" w:hAnsi="Times New Roman"/>
          <w:sz w:val="24"/>
          <w:szCs w:val="24"/>
        </w:rPr>
      </w:pPr>
      <w:r w:rsidRPr="003F6189">
        <w:rPr>
          <w:rFonts w:ascii="Times New Roman" w:hAnsi="Times New Roman"/>
          <w:sz w:val="24"/>
          <w:szCs w:val="24"/>
        </w:rPr>
        <w:t>úterý od 13.00 do 14.00 hodin</w:t>
      </w:r>
    </w:p>
    <w:p w:rsidR="003F6189" w:rsidRPr="003F6189" w:rsidRDefault="003F6189" w:rsidP="003F6189">
      <w:pPr>
        <w:spacing w:after="0"/>
        <w:rPr>
          <w:rFonts w:ascii="Times New Roman" w:hAnsi="Times New Roman"/>
          <w:sz w:val="24"/>
          <w:szCs w:val="24"/>
        </w:rPr>
      </w:pPr>
    </w:p>
    <w:p w:rsidR="003F6189" w:rsidRPr="003F6189" w:rsidRDefault="003F6189" w:rsidP="003F6189">
      <w:pPr>
        <w:spacing w:after="0"/>
        <w:rPr>
          <w:rFonts w:ascii="Times New Roman" w:hAnsi="Times New Roman"/>
          <w:sz w:val="24"/>
          <w:szCs w:val="24"/>
        </w:rPr>
      </w:pPr>
      <w:r w:rsidRPr="003F6189">
        <w:rPr>
          <w:rFonts w:ascii="Times New Roman" w:hAnsi="Times New Roman"/>
          <w:b/>
          <w:sz w:val="24"/>
          <w:szCs w:val="24"/>
        </w:rPr>
        <w:t>Angličtina pro žáky 1. - 2. r.</w:t>
      </w:r>
      <w:r w:rsidRPr="003F6189">
        <w:rPr>
          <w:rFonts w:ascii="Times New Roman" w:hAnsi="Times New Roman"/>
          <w:sz w:val="24"/>
          <w:szCs w:val="24"/>
        </w:rPr>
        <w:t xml:space="preserve"> (p. uč. Miroslava Ježková)</w:t>
      </w:r>
    </w:p>
    <w:p w:rsidR="003F6189" w:rsidRPr="003F6189" w:rsidRDefault="003F6189" w:rsidP="003F6189">
      <w:pPr>
        <w:spacing w:after="0"/>
        <w:rPr>
          <w:rFonts w:ascii="Times New Roman" w:hAnsi="Times New Roman"/>
          <w:sz w:val="24"/>
          <w:szCs w:val="24"/>
        </w:rPr>
      </w:pPr>
      <w:r w:rsidRPr="003F6189">
        <w:rPr>
          <w:rFonts w:ascii="Times New Roman" w:hAnsi="Times New Roman"/>
          <w:sz w:val="24"/>
          <w:szCs w:val="24"/>
        </w:rPr>
        <w:t>středa od 13.00 hodin do 14.00 hodin</w:t>
      </w:r>
    </w:p>
    <w:p w:rsidR="003F6189" w:rsidRPr="003F6189" w:rsidRDefault="003F6189" w:rsidP="003F6189">
      <w:pPr>
        <w:spacing w:after="0"/>
        <w:rPr>
          <w:rFonts w:ascii="Times New Roman" w:hAnsi="Times New Roman"/>
          <w:sz w:val="24"/>
          <w:szCs w:val="24"/>
        </w:rPr>
      </w:pPr>
    </w:p>
    <w:p w:rsidR="003F6189" w:rsidRPr="003F6189" w:rsidRDefault="003F6189" w:rsidP="003F6189">
      <w:pPr>
        <w:spacing w:after="0"/>
        <w:rPr>
          <w:rFonts w:ascii="Times New Roman" w:hAnsi="Times New Roman"/>
          <w:sz w:val="24"/>
          <w:szCs w:val="24"/>
        </w:rPr>
      </w:pPr>
      <w:r w:rsidRPr="003F6189">
        <w:rPr>
          <w:rFonts w:ascii="Times New Roman" w:hAnsi="Times New Roman"/>
          <w:b/>
          <w:sz w:val="24"/>
          <w:szCs w:val="24"/>
        </w:rPr>
        <w:t xml:space="preserve">Hra na zobcovou flétnu pro žáky 3. – 5. r. </w:t>
      </w:r>
      <w:r w:rsidRPr="003F6189">
        <w:rPr>
          <w:rFonts w:ascii="Times New Roman" w:hAnsi="Times New Roman"/>
          <w:sz w:val="24"/>
          <w:szCs w:val="24"/>
        </w:rPr>
        <w:t>(p. uč. Melicharová)</w:t>
      </w:r>
    </w:p>
    <w:p w:rsidR="003F6189" w:rsidRPr="003F6189" w:rsidRDefault="003F6189" w:rsidP="003F6189">
      <w:pPr>
        <w:spacing w:after="0"/>
        <w:rPr>
          <w:rFonts w:ascii="Times New Roman" w:hAnsi="Times New Roman"/>
          <w:sz w:val="24"/>
          <w:szCs w:val="24"/>
        </w:rPr>
      </w:pPr>
      <w:r w:rsidRPr="003F6189">
        <w:rPr>
          <w:rFonts w:ascii="Times New Roman" w:hAnsi="Times New Roman"/>
          <w:sz w:val="24"/>
          <w:szCs w:val="24"/>
        </w:rPr>
        <w:t>čtvrtek od 13.00 do 14.00 hodin</w:t>
      </w:r>
    </w:p>
    <w:p w:rsidR="003F6189" w:rsidRPr="003F6189" w:rsidRDefault="003F6189" w:rsidP="003F6189">
      <w:pPr>
        <w:spacing w:after="0"/>
        <w:rPr>
          <w:rFonts w:ascii="Times New Roman" w:hAnsi="Times New Roman"/>
          <w:sz w:val="24"/>
          <w:szCs w:val="24"/>
        </w:rPr>
      </w:pPr>
    </w:p>
    <w:p w:rsidR="003F6189" w:rsidRPr="003F6189" w:rsidRDefault="003F6189" w:rsidP="003F6189">
      <w:pPr>
        <w:spacing w:after="0"/>
        <w:rPr>
          <w:rFonts w:ascii="Times New Roman" w:hAnsi="Times New Roman"/>
          <w:b/>
          <w:sz w:val="24"/>
          <w:szCs w:val="24"/>
        </w:rPr>
      </w:pPr>
      <w:proofErr w:type="gramStart"/>
      <w:r w:rsidRPr="003F6189">
        <w:rPr>
          <w:rFonts w:ascii="Times New Roman" w:hAnsi="Times New Roman"/>
          <w:b/>
          <w:sz w:val="24"/>
          <w:szCs w:val="24"/>
        </w:rPr>
        <w:t xml:space="preserve">Náboženství  </w:t>
      </w:r>
      <w:r w:rsidRPr="003F6189">
        <w:rPr>
          <w:rFonts w:ascii="Times New Roman" w:hAnsi="Times New Roman"/>
          <w:sz w:val="24"/>
          <w:szCs w:val="24"/>
        </w:rPr>
        <w:t>(P.</w:t>
      </w:r>
      <w:proofErr w:type="gramEnd"/>
      <w:r w:rsidRPr="003F6189">
        <w:rPr>
          <w:rFonts w:ascii="Times New Roman" w:hAnsi="Times New Roman"/>
          <w:sz w:val="24"/>
          <w:szCs w:val="24"/>
        </w:rPr>
        <w:t xml:space="preserve"> Filip </w:t>
      </w:r>
      <w:proofErr w:type="spellStart"/>
      <w:r w:rsidRPr="003F6189">
        <w:rPr>
          <w:rFonts w:ascii="Times New Roman" w:hAnsi="Times New Roman"/>
          <w:sz w:val="24"/>
          <w:szCs w:val="24"/>
        </w:rPr>
        <w:t>Foltan</w:t>
      </w:r>
      <w:proofErr w:type="spellEnd"/>
      <w:r w:rsidRPr="003F6189">
        <w:rPr>
          <w:rFonts w:ascii="Times New Roman" w:hAnsi="Times New Roman"/>
          <w:sz w:val="24"/>
          <w:szCs w:val="24"/>
        </w:rPr>
        <w:t>)</w:t>
      </w:r>
    </w:p>
    <w:p w:rsidR="003F6189" w:rsidRDefault="003F6189" w:rsidP="003F6189">
      <w:pPr>
        <w:spacing w:after="0"/>
        <w:rPr>
          <w:rFonts w:ascii="Times New Roman" w:hAnsi="Times New Roman"/>
          <w:sz w:val="24"/>
          <w:szCs w:val="24"/>
        </w:rPr>
      </w:pPr>
      <w:r w:rsidRPr="003F6189">
        <w:rPr>
          <w:rFonts w:ascii="Times New Roman" w:hAnsi="Times New Roman"/>
          <w:sz w:val="24"/>
          <w:szCs w:val="24"/>
        </w:rPr>
        <w:t>pátek od 13.00 do 14.00 hodin</w:t>
      </w:r>
    </w:p>
    <w:p w:rsidR="003F6189" w:rsidRPr="003F6189" w:rsidRDefault="003F6189" w:rsidP="003F6189">
      <w:pPr>
        <w:spacing w:after="0"/>
        <w:rPr>
          <w:rFonts w:ascii="Times New Roman" w:hAnsi="Times New Roman"/>
          <w:sz w:val="24"/>
          <w:szCs w:val="24"/>
        </w:rPr>
      </w:pPr>
    </w:p>
    <w:p w:rsidR="007873CA" w:rsidRPr="003F6189" w:rsidRDefault="007873CA" w:rsidP="003F6189">
      <w:pPr>
        <w:spacing w:after="0"/>
        <w:rPr>
          <w:rFonts w:ascii="Times New Roman" w:hAnsi="Times New Roman"/>
          <w:sz w:val="24"/>
          <w:szCs w:val="24"/>
        </w:rPr>
      </w:pPr>
      <w:r w:rsidRPr="003F6189">
        <w:rPr>
          <w:rFonts w:ascii="Times New Roman" w:hAnsi="Times New Roman"/>
          <w:b/>
          <w:sz w:val="24"/>
          <w:szCs w:val="24"/>
        </w:rPr>
        <w:t xml:space="preserve">Sportovní hry </w:t>
      </w:r>
      <w:r w:rsidRPr="003F6189">
        <w:rPr>
          <w:rFonts w:ascii="Times New Roman" w:hAnsi="Times New Roman"/>
          <w:sz w:val="24"/>
          <w:szCs w:val="24"/>
        </w:rPr>
        <w:t>v rámci školní družiny.</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b/>
          <w:sz w:val="24"/>
          <w:szCs w:val="24"/>
          <w:u w:val="single"/>
        </w:rPr>
      </w:pPr>
      <w:r>
        <w:rPr>
          <w:rFonts w:ascii="Times New Roman" w:hAnsi="Times New Roman"/>
          <w:b/>
          <w:sz w:val="24"/>
          <w:szCs w:val="24"/>
          <w:u w:val="single"/>
        </w:rPr>
        <w:t>Školní družina</w:t>
      </w:r>
    </w:p>
    <w:p w:rsidR="007873CA" w:rsidRDefault="007873CA" w:rsidP="007873CA">
      <w:pPr>
        <w:rPr>
          <w:rFonts w:ascii="Times New Roman" w:hAnsi="Times New Roman"/>
          <w:sz w:val="24"/>
          <w:szCs w:val="24"/>
        </w:rPr>
      </w:pPr>
      <w:r>
        <w:rPr>
          <w:rFonts w:ascii="Times New Roman" w:hAnsi="Times New Roman"/>
          <w:sz w:val="24"/>
          <w:szCs w:val="24"/>
        </w:rPr>
        <w:t xml:space="preserve">2 oddělení II. odd. Petra </w:t>
      </w:r>
      <w:proofErr w:type="gramStart"/>
      <w:r>
        <w:rPr>
          <w:rFonts w:ascii="Times New Roman" w:hAnsi="Times New Roman"/>
          <w:sz w:val="24"/>
          <w:szCs w:val="24"/>
        </w:rPr>
        <w:t>Poláčková  (</w:t>
      </w:r>
      <w:r w:rsidR="003F6189">
        <w:rPr>
          <w:rFonts w:ascii="Times New Roman" w:hAnsi="Times New Roman"/>
          <w:sz w:val="24"/>
          <w:szCs w:val="24"/>
        </w:rPr>
        <w:t>3</w:t>
      </w:r>
      <w:r>
        <w:rPr>
          <w:rFonts w:ascii="Times New Roman" w:hAnsi="Times New Roman"/>
          <w:sz w:val="24"/>
          <w:szCs w:val="24"/>
        </w:rPr>
        <w:t>., 5. r.</w:t>
      </w:r>
      <w:proofErr w:type="gramEnd"/>
      <w:r>
        <w:rPr>
          <w:rFonts w:ascii="Times New Roman" w:hAnsi="Times New Roman"/>
          <w:sz w:val="24"/>
          <w:szCs w:val="24"/>
        </w:rPr>
        <w:t>) – úvazek 52 %</w:t>
      </w:r>
    </w:p>
    <w:p w:rsidR="007873CA" w:rsidRDefault="007873CA" w:rsidP="007873CA">
      <w:pPr>
        <w:rPr>
          <w:rFonts w:ascii="Times New Roman" w:hAnsi="Times New Roman"/>
          <w:sz w:val="24"/>
          <w:szCs w:val="24"/>
        </w:rPr>
      </w:pPr>
      <w:r>
        <w:rPr>
          <w:rFonts w:ascii="Times New Roman" w:hAnsi="Times New Roman"/>
          <w:sz w:val="24"/>
          <w:szCs w:val="24"/>
        </w:rPr>
        <w:t>I</w:t>
      </w:r>
      <w:r w:rsidR="003F6189">
        <w:rPr>
          <w:rFonts w:ascii="Times New Roman" w:hAnsi="Times New Roman"/>
          <w:sz w:val="24"/>
          <w:szCs w:val="24"/>
        </w:rPr>
        <w:t>. odd. Hana Sedláčková (1., 2</w:t>
      </w:r>
      <w:r>
        <w:rPr>
          <w:rFonts w:ascii="Times New Roman" w:hAnsi="Times New Roman"/>
          <w:sz w:val="24"/>
          <w:szCs w:val="24"/>
        </w:rPr>
        <w:t>. r.) – úvazek 68,43 %</w:t>
      </w:r>
    </w:p>
    <w:p w:rsidR="007873CA" w:rsidRDefault="007873CA" w:rsidP="007873CA">
      <w:pPr>
        <w:rPr>
          <w:rFonts w:ascii="Times New Roman" w:hAnsi="Times New Roman"/>
          <w:sz w:val="24"/>
          <w:szCs w:val="24"/>
        </w:rPr>
      </w:pPr>
      <w:r>
        <w:rPr>
          <w:rFonts w:ascii="Times New Roman" w:hAnsi="Times New Roman"/>
          <w:sz w:val="24"/>
          <w:szCs w:val="24"/>
        </w:rPr>
        <w:t xml:space="preserve">Jitka </w:t>
      </w:r>
      <w:proofErr w:type="spellStart"/>
      <w:r>
        <w:rPr>
          <w:rFonts w:ascii="Times New Roman" w:hAnsi="Times New Roman"/>
          <w:sz w:val="24"/>
          <w:szCs w:val="24"/>
        </w:rPr>
        <w:t>Katzerová</w:t>
      </w:r>
      <w:proofErr w:type="spellEnd"/>
      <w:r>
        <w:rPr>
          <w:rFonts w:ascii="Times New Roman" w:hAnsi="Times New Roman"/>
          <w:sz w:val="24"/>
          <w:szCs w:val="24"/>
        </w:rPr>
        <w:t xml:space="preserve"> – ranní družina – úvazek 11,90%</w:t>
      </w:r>
    </w:p>
    <w:p w:rsidR="007873CA" w:rsidRDefault="007873CA" w:rsidP="007873CA">
      <w:pPr>
        <w:rPr>
          <w:rFonts w:ascii="Times New Roman" w:hAnsi="Times New Roman"/>
          <w:sz w:val="24"/>
          <w:szCs w:val="24"/>
        </w:rPr>
      </w:pPr>
      <w:r>
        <w:rPr>
          <w:rFonts w:ascii="Times New Roman" w:hAnsi="Times New Roman"/>
          <w:sz w:val="24"/>
          <w:szCs w:val="24"/>
        </w:rPr>
        <w:t>Školní družinu navštěvovalo 3</w:t>
      </w:r>
      <w:r w:rsidR="003F6189">
        <w:rPr>
          <w:rFonts w:ascii="Times New Roman" w:hAnsi="Times New Roman"/>
          <w:sz w:val="24"/>
          <w:szCs w:val="24"/>
        </w:rPr>
        <w:t>2</w:t>
      </w:r>
      <w:r>
        <w:rPr>
          <w:rFonts w:ascii="Times New Roman" w:hAnsi="Times New Roman"/>
          <w:sz w:val="24"/>
          <w:szCs w:val="24"/>
        </w:rPr>
        <w:t xml:space="preserve"> žáků.</w:t>
      </w:r>
    </w:p>
    <w:p w:rsidR="007873CA" w:rsidRDefault="007873CA" w:rsidP="007873CA">
      <w:pPr>
        <w:rPr>
          <w:rFonts w:ascii="Times New Roman" w:hAnsi="Times New Roman"/>
          <w:sz w:val="24"/>
          <w:szCs w:val="24"/>
        </w:rPr>
      </w:pPr>
    </w:p>
    <w:p w:rsidR="007873CA" w:rsidRDefault="007873CA" w:rsidP="007873CA">
      <w:pPr>
        <w:rPr>
          <w:rFonts w:ascii="Times New Roman" w:hAnsi="Times New Roman"/>
          <w:b/>
          <w:sz w:val="24"/>
          <w:szCs w:val="24"/>
          <w:u w:val="single"/>
        </w:rPr>
      </w:pPr>
      <w:r>
        <w:rPr>
          <w:rFonts w:ascii="Times New Roman" w:hAnsi="Times New Roman"/>
          <w:b/>
          <w:sz w:val="24"/>
          <w:szCs w:val="24"/>
          <w:u w:val="single"/>
        </w:rPr>
        <w:t xml:space="preserve">Soutěže </w:t>
      </w:r>
    </w:p>
    <w:p w:rsidR="007873CA" w:rsidRDefault="007873CA" w:rsidP="007873CA">
      <w:pPr>
        <w:spacing w:after="0"/>
        <w:rPr>
          <w:rFonts w:ascii="Times New Roman" w:hAnsi="Times New Roman"/>
          <w:sz w:val="24"/>
          <w:szCs w:val="24"/>
        </w:rPr>
      </w:pPr>
      <w:r>
        <w:rPr>
          <w:rFonts w:ascii="Times New Roman" w:hAnsi="Times New Roman"/>
          <w:b/>
          <w:sz w:val="24"/>
          <w:szCs w:val="24"/>
        </w:rPr>
        <w:t>Matematické soutěže „Klokánek“ a „Cvrček“</w:t>
      </w:r>
      <w:r>
        <w:rPr>
          <w:rFonts w:ascii="Times New Roman" w:hAnsi="Times New Roman"/>
          <w:sz w:val="24"/>
          <w:szCs w:val="24"/>
        </w:rPr>
        <w:t xml:space="preserve"> se účastnili žáci 2. – 5. </w:t>
      </w:r>
      <w:r w:rsidR="00B91EBD">
        <w:rPr>
          <w:rFonts w:ascii="Times New Roman" w:hAnsi="Times New Roman"/>
          <w:sz w:val="24"/>
          <w:szCs w:val="24"/>
        </w:rPr>
        <w:t>r</w:t>
      </w:r>
      <w:r>
        <w:rPr>
          <w:rFonts w:ascii="Times New Roman" w:hAnsi="Times New Roman"/>
          <w:sz w:val="24"/>
          <w:szCs w:val="24"/>
        </w:rPr>
        <w:t>očníku</w:t>
      </w:r>
      <w:r w:rsidR="003F6189">
        <w:rPr>
          <w:rFonts w:ascii="Times New Roman" w:hAnsi="Times New Roman"/>
          <w:sz w:val="24"/>
          <w:szCs w:val="24"/>
        </w:rPr>
        <w:t>.</w:t>
      </w:r>
      <w:r>
        <w:rPr>
          <w:rFonts w:ascii="Times New Roman" w:hAnsi="Times New Roman"/>
          <w:b/>
          <w:sz w:val="24"/>
          <w:szCs w:val="24"/>
        </w:rPr>
        <w:t xml:space="preserve"> </w:t>
      </w:r>
    </w:p>
    <w:p w:rsidR="007873CA" w:rsidRDefault="007873CA" w:rsidP="007873CA">
      <w:pPr>
        <w:rPr>
          <w:rFonts w:ascii="Times New Roman" w:hAnsi="Times New Roman"/>
          <w:sz w:val="24"/>
          <w:szCs w:val="24"/>
        </w:rPr>
      </w:pPr>
    </w:p>
    <w:p w:rsidR="007873CA" w:rsidRDefault="007873CA" w:rsidP="007873CA">
      <w:pPr>
        <w:pStyle w:val="Odstavecseseznamem"/>
        <w:numPr>
          <w:ilvl w:val="0"/>
          <w:numId w:val="4"/>
        </w:numPr>
        <w:spacing w:after="0" w:line="240" w:lineRule="auto"/>
        <w:rPr>
          <w:rFonts w:ascii="Times New Roman" w:hAnsi="Times New Roman"/>
          <w:b/>
          <w:sz w:val="24"/>
          <w:szCs w:val="24"/>
        </w:rPr>
      </w:pPr>
      <w:r>
        <w:rPr>
          <w:rFonts w:ascii="Times New Roman" w:hAnsi="Times New Roman"/>
          <w:b/>
          <w:sz w:val="24"/>
          <w:szCs w:val="24"/>
        </w:rPr>
        <w:t>Údaje o výsledcích inspekční činnosti provedené Českou školní inspekcí</w:t>
      </w:r>
    </w:p>
    <w:p w:rsidR="007873CA" w:rsidRDefault="007873CA" w:rsidP="007873CA">
      <w:pPr>
        <w:pStyle w:val="Odstavecseseznamem"/>
        <w:spacing w:after="0" w:line="240" w:lineRule="auto"/>
        <w:ind w:left="1069"/>
        <w:rPr>
          <w:rFonts w:ascii="Times New Roman" w:hAnsi="Times New Roman"/>
          <w:b/>
          <w:sz w:val="24"/>
          <w:szCs w:val="24"/>
        </w:rPr>
      </w:pPr>
    </w:p>
    <w:p w:rsidR="007873CA" w:rsidRDefault="007873CA" w:rsidP="007873CA">
      <w:pPr>
        <w:spacing w:after="0" w:line="240" w:lineRule="auto"/>
        <w:rPr>
          <w:rFonts w:ascii="Times New Roman" w:hAnsi="Times New Roman"/>
          <w:sz w:val="24"/>
          <w:szCs w:val="24"/>
        </w:rPr>
      </w:pPr>
      <w:r>
        <w:rPr>
          <w:rFonts w:ascii="Times New Roman" w:hAnsi="Times New Roman"/>
          <w:sz w:val="24"/>
          <w:szCs w:val="24"/>
        </w:rPr>
        <w:t>V letošním školním roce inspekční činnost provedená ČŠI na naší škole nebyla.</w:t>
      </w:r>
    </w:p>
    <w:p w:rsidR="003F6189" w:rsidRDefault="003F6189" w:rsidP="007873CA">
      <w:pPr>
        <w:spacing w:after="0" w:line="240" w:lineRule="auto"/>
        <w:rPr>
          <w:rFonts w:ascii="Times New Roman" w:hAnsi="Times New Roman"/>
          <w:sz w:val="24"/>
          <w:szCs w:val="24"/>
        </w:rPr>
      </w:pPr>
    </w:p>
    <w:p w:rsidR="003F6189" w:rsidRDefault="003F6189" w:rsidP="007873CA">
      <w:pPr>
        <w:spacing w:after="0" w:line="240" w:lineRule="auto"/>
        <w:rPr>
          <w:rFonts w:ascii="Times New Roman" w:hAnsi="Times New Roman"/>
          <w:sz w:val="24"/>
          <w:szCs w:val="24"/>
        </w:rPr>
      </w:pPr>
    </w:p>
    <w:p w:rsidR="007873CA" w:rsidRDefault="007873CA" w:rsidP="007873CA">
      <w:pPr>
        <w:pStyle w:val="Odstavecseseznamem"/>
        <w:spacing w:after="0" w:line="240" w:lineRule="auto"/>
        <w:ind w:left="1069"/>
        <w:rPr>
          <w:rFonts w:ascii="Times New Roman" w:hAnsi="Times New Roman"/>
          <w:b/>
          <w:sz w:val="24"/>
          <w:szCs w:val="24"/>
        </w:rPr>
      </w:pPr>
    </w:p>
    <w:p w:rsidR="007873CA" w:rsidRDefault="007873CA" w:rsidP="007873CA">
      <w:pPr>
        <w:rPr>
          <w:rFonts w:ascii="Times New Roman" w:hAnsi="Times New Roman"/>
          <w:sz w:val="24"/>
          <w:szCs w:val="24"/>
        </w:rPr>
      </w:pPr>
    </w:p>
    <w:tbl>
      <w:tblPr>
        <w:tblW w:w="8803" w:type="dxa"/>
        <w:tblInd w:w="55" w:type="dxa"/>
        <w:tblCellMar>
          <w:left w:w="70" w:type="dxa"/>
          <w:right w:w="70" w:type="dxa"/>
        </w:tblCellMar>
        <w:tblLook w:val="04A0" w:firstRow="1" w:lastRow="0" w:firstColumn="1" w:lastColumn="0" w:noHBand="0" w:noVBand="1"/>
      </w:tblPr>
      <w:tblGrid>
        <w:gridCol w:w="1699"/>
        <w:gridCol w:w="2149"/>
        <w:gridCol w:w="460"/>
        <w:gridCol w:w="745"/>
        <w:gridCol w:w="1747"/>
        <w:gridCol w:w="83"/>
        <w:gridCol w:w="877"/>
        <w:gridCol w:w="83"/>
        <w:gridCol w:w="877"/>
        <w:gridCol w:w="83"/>
      </w:tblGrid>
      <w:tr w:rsidR="007873CA" w:rsidTr="00377C43">
        <w:trPr>
          <w:gridAfter w:val="1"/>
          <w:wAfter w:w="83" w:type="dxa"/>
          <w:trHeight w:val="315"/>
        </w:trPr>
        <w:tc>
          <w:tcPr>
            <w:tcW w:w="6800" w:type="dxa"/>
            <w:gridSpan w:val="5"/>
            <w:noWrap/>
            <w:vAlign w:val="bottom"/>
            <w:hideMark/>
          </w:tcPr>
          <w:p w:rsidR="007873CA" w:rsidRDefault="007873CA" w:rsidP="00377C43">
            <w:pPr>
              <w:spacing w:after="0" w:line="240" w:lineRule="auto"/>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lastRenderedPageBreak/>
              <w:t>11. Základní údaje o hospodaření školy za rok 202</w:t>
            </w:r>
            <w:r w:rsidR="00377C43">
              <w:rPr>
                <w:rFonts w:ascii="Times New Roman" w:eastAsia="Times New Roman" w:hAnsi="Times New Roman"/>
                <w:b/>
                <w:bCs/>
                <w:color w:val="000000"/>
                <w:sz w:val="24"/>
                <w:szCs w:val="24"/>
                <w:lang w:eastAsia="cs-CZ"/>
              </w:rPr>
              <w:t>3</w:t>
            </w:r>
          </w:p>
        </w:tc>
        <w:tc>
          <w:tcPr>
            <w:tcW w:w="960" w:type="dxa"/>
            <w:gridSpan w:val="2"/>
            <w:noWrap/>
            <w:vAlign w:val="bottom"/>
            <w:hideMark/>
          </w:tcPr>
          <w:p w:rsidR="007873CA" w:rsidRDefault="007873CA">
            <w:pPr>
              <w:spacing w:after="0"/>
              <w:rPr>
                <w:rFonts w:asciiTheme="minorHAnsi" w:eastAsiaTheme="minorHAnsi" w:hAnsiTheme="minorHAnsi" w:cstheme="minorBidi"/>
              </w:rPr>
            </w:pPr>
          </w:p>
        </w:tc>
        <w:tc>
          <w:tcPr>
            <w:tcW w:w="960" w:type="dxa"/>
            <w:gridSpan w:val="2"/>
            <w:noWrap/>
            <w:vAlign w:val="bottom"/>
            <w:hideMark/>
          </w:tcPr>
          <w:p w:rsidR="007873CA" w:rsidRDefault="007873CA">
            <w:pPr>
              <w:spacing w:after="0"/>
              <w:rPr>
                <w:rFonts w:asciiTheme="minorHAnsi" w:eastAsiaTheme="minorHAnsi" w:hAnsiTheme="minorHAnsi" w:cstheme="minorBidi"/>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Náklady</w:t>
            </w: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11 447 568,51</w:t>
            </w: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Výnosy</w:t>
            </w: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11 391 181,28</w:t>
            </w: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z toho:</w:t>
            </w:r>
          </w:p>
        </w:tc>
        <w:tc>
          <w:tcPr>
            <w:tcW w:w="214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2"/>
          <w:wAfter w:w="96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dotace SR</w:t>
            </w: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9 668 084,00</w:t>
            </w:r>
          </w:p>
        </w:tc>
        <w:tc>
          <w:tcPr>
            <w:tcW w:w="460" w:type="dxa"/>
            <w:noWrap/>
            <w:tcMar>
              <w:top w:w="0" w:type="dxa"/>
              <w:left w:w="70" w:type="dxa"/>
              <w:bottom w:w="0" w:type="dxa"/>
              <w:right w:w="70" w:type="dxa"/>
            </w:tcMar>
            <w:vAlign w:val="bottom"/>
            <w:hideMark/>
          </w:tcPr>
          <w:p w:rsidR="00377C43" w:rsidRDefault="00377C43">
            <w:pPr>
              <w:pStyle w:val="-wm-msonormal"/>
              <w:jc w:val="center"/>
              <w:rPr>
                <w:color w:val="003399"/>
              </w:rPr>
            </w:pPr>
            <w:r>
              <w:rPr>
                <w:color w:val="000000"/>
              </w:rPr>
              <w:t>UZ</w:t>
            </w:r>
          </w:p>
        </w:tc>
        <w:tc>
          <w:tcPr>
            <w:tcW w:w="745"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33353</w:t>
            </w:r>
          </w:p>
        </w:tc>
        <w:tc>
          <w:tcPr>
            <w:tcW w:w="2790" w:type="dxa"/>
            <w:gridSpan w:val="4"/>
            <w:noWrap/>
            <w:tcMar>
              <w:top w:w="0" w:type="dxa"/>
              <w:left w:w="70" w:type="dxa"/>
              <w:bottom w:w="0" w:type="dxa"/>
              <w:right w:w="70" w:type="dxa"/>
            </w:tcMar>
            <w:vAlign w:val="bottom"/>
            <w:hideMark/>
          </w:tcPr>
          <w:p w:rsidR="00377C43" w:rsidRDefault="00377C43">
            <w:pPr>
              <w:pStyle w:val="-wm-msonormal"/>
              <w:rPr>
                <w:color w:val="003399"/>
              </w:rPr>
            </w:pPr>
            <w:r>
              <w:rPr>
                <w:color w:val="000000"/>
              </w:rPr>
              <w:t>přímé výdaje vzdělávání</w:t>
            </w: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180 893,00</w:t>
            </w:r>
          </w:p>
        </w:tc>
        <w:tc>
          <w:tcPr>
            <w:tcW w:w="460" w:type="dxa"/>
            <w:noWrap/>
            <w:tcMar>
              <w:top w:w="0" w:type="dxa"/>
              <w:left w:w="70" w:type="dxa"/>
              <w:bottom w:w="0" w:type="dxa"/>
              <w:right w:w="70" w:type="dxa"/>
            </w:tcMar>
            <w:vAlign w:val="bottom"/>
            <w:hideMark/>
          </w:tcPr>
          <w:p w:rsidR="00377C43" w:rsidRDefault="00377C43">
            <w:pPr>
              <w:pStyle w:val="-wm-msonormal"/>
              <w:jc w:val="center"/>
              <w:rPr>
                <w:color w:val="003399"/>
              </w:rPr>
            </w:pPr>
            <w:r>
              <w:rPr>
                <w:color w:val="000000"/>
              </w:rPr>
              <w:t>UZ</w:t>
            </w:r>
          </w:p>
        </w:tc>
        <w:tc>
          <w:tcPr>
            <w:tcW w:w="745"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33063</w:t>
            </w:r>
          </w:p>
        </w:tc>
        <w:tc>
          <w:tcPr>
            <w:tcW w:w="1830" w:type="dxa"/>
            <w:gridSpan w:val="2"/>
            <w:noWrap/>
            <w:tcMar>
              <w:top w:w="0" w:type="dxa"/>
              <w:left w:w="70" w:type="dxa"/>
              <w:bottom w:w="0" w:type="dxa"/>
              <w:right w:w="70" w:type="dxa"/>
            </w:tcMar>
            <w:vAlign w:val="bottom"/>
            <w:hideMark/>
          </w:tcPr>
          <w:p w:rsidR="00377C43" w:rsidRDefault="00377C43">
            <w:pPr>
              <w:pStyle w:val="-wm-msonormal"/>
              <w:rPr>
                <w:color w:val="003399"/>
              </w:rPr>
            </w:pPr>
            <w:r>
              <w:rPr>
                <w:color w:val="000000"/>
              </w:rPr>
              <w:t>šablony III</w:t>
            </w:r>
          </w:p>
        </w:tc>
      </w:tr>
      <w:tr w:rsidR="00377C43" w:rsidTr="00377C43">
        <w:tblPrEx>
          <w:tblCellMar>
            <w:left w:w="0" w:type="dxa"/>
            <w:right w:w="0" w:type="dxa"/>
          </w:tblCellMar>
        </w:tblPrEx>
        <w:trPr>
          <w:trHeight w:val="330"/>
        </w:trPr>
        <w:tc>
          <w:tcPr>
            <w:tcW w:w="169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110 612,28</w:t>
            </w:r>
          </w:p>
        </w:tc>
        <w:tc>
          <w:tcPr>
            <w:tcW w:w="460" w:type="dxa"/>
            <w:noWrap/>
            <w:tcMar>
              <w:top w:w="0" w:type="dxa"/>
              <w:left w:w="70" w:type="dxa"/>
              <w:bottom w:w="0" w:type="dxa"/>
              <w:right w:w="70" w:type="dxa"/>
            </w:tcMar>
            <w:vAlign w:val="bottom"/>
            <w:hideMark/>
          </w:tcPr>
          <w:p w:rsidR="00377C43" w:rsidRDefault="00377C43">
            <w:pPr>
              <w:pStyle w:val="-wm-msonormal"/>
              <w:jc w:val="center"/>
              <w:rPr>
                <w:color w:val="003399"/>
              </w:rPr>
            </w:pPr>
            <w:r>
              <w:rPr>
                <w:color w:val="000000"/>
              </w:rPr>
              <w:t>UZ</w:t>
            </w:r>
          </w:p>
        </w:tc>
        <w:tc>
          <w:tcPr>
            <w:tcW w:w="745"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33092</w:t>
            </w:r>
          </w:p>
        </w:tc>
        <w:tc>
          <w:tcPr>
            <w:tcW w:w="3750" w:type="dxa"/>
            <w:gridSpan w:val="6"/>
            <w:noWrap/>
            <w:tcMar>
              <w:top w:w="0" w:type="dxa"/>
              <w:left w:w="70" w:type="dxa"/>
              <w:bottom w:w="0" w:type="dxa"/>
              <w:right w:w="70" w:type="dxa"/>
            </w:tcMar>
            <w:vAlign w:val="bottom"/>
            <w:hideMark/>
          </w:tcPr>
          <w:p w:rsidR="00377C43" w:rsidRDefault="00377C43">
            <w:pPr>
              <w:pStyle w:val="-wm-msonormal"/>
              <w:rPr>
                <w:color w:val="003399"/>
              </w:rPr>
            </w:pPr>
            <w:r>
              <w:rPr>
                <w:color w:val="000000"/>
              </w:rPr>
              <w:t>OP JAK</w:t>
            </w: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11 476,00</w:t>
            </w:r>
          </w:p>
        </w:tc>
        <w:tc>
          <w:tcPr>
            <w:tcW w:w="460" w:type="dxa"/>
            <w:noWrap/>
            <w:tcMar>
              <w:top w:w="0" w:type="dxa"/>
              <w:left w:w="70" w:type="dxa"/>
              <w:bottom w:w="0" w:type="dxa"/>
              <w:right w:w="70" w:type="dxa"/>
            </w:tcMar>
            <w:vAlign w:val="bottom"/>
            <w:hideMark/>
          </w:tcPr>
          <w:p w:rsidR="00377C43" w:rsidRDefault="00377C43">
            <w:pPr>
              <w:pStyle w:val="-wm-msonormal"/>
              <w:jc w:val="center"/>
              <w:rPr>
                <w:color w:val="003399"/>
              </w:rPr>
            </w:pPr>
            <w:r>
              <w:rPr>
                <w:color w:val="000000"/>
              </w:rPr>
              <w:t>UZ</w:t>
            </w:r>
          </w:p>
        </w:tc>
        <w:tc>
          <w:tcPr>
            <w:tcW w:w="745"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33086</w:t>
            </w:r>
          </w:p>
        </w:tc>
        <w:tc>
          <w:tcPr>
            <w:tcW w:w="1830" w:type="dxa"/>
            <w:gridSpan w:val="2"/>
            <w:noWrap/>
            <w:tcMar>
              <w:top w:w="0" w:type="dxa"/>
              <w:left w:w="70" w:type="dxa"/>
              <w:bottom w:w="0" w:type="dxa"/>
              <w:right w:w="70" w:type="dxa"/>
            </w:tcMar>
            <w:vAlign w:val="bottom"/>
            <w:hideMark/>
          </w:tcPr>
          <w:p w:rsidR="00377C43" w:rsidRDefault="00377C43">
            <w:pPr>
              <w:pStyle w:val="-wm-msonormal"/>
              <w:rPr>
                <w:color w:val="003399"/>
              </w:rPr>
            </w:pPr>
            <w:r>
              <w:rPr>
                <w:color w:val="000000"/>
              </w:rPr>
              <w:t>NPO doučování</w:t>
            </w:r>
          </w:p>
        </w:tc>
      </w:tr>
      <w:tr w:rsidR="00377C43" w:rsidTr="00377C43">
        <w:tblPrEx>
          <w:tblCellMar>
            <w:left w:w="0" w:type="dxa"/>
            <w:right w:w="0" w:type="dxa"/>
          </w:tblCellMar>
        </w:tblPrEx>
        <w:trPr>
          <w:trHeight w:val="330"/>
        </w:trPr>
        <w:tc>
          <w:tcPr>
            <w:tcW w:w="169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214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3750" w:type="dxa"/>
            <w:gridSpan w:val="6"/>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dotace obec</w:t>
            </w: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850 000,00</w:t>
            </w: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proofErr w:type="spellStart"/>
            <w:r>
              <w:rPr>
                <w:color w:val="000000"/>
              </w:rPr>
              <w:t>ost</w:t>
            </w:r>
            <w:proofErr w:type="spellEnd"/>
            <w:r>
              <w:rPr>
                <w:color w:val="000000"/>
              </w:rPr>
              <w:t xml:space="preserve">. </w:t>
            </w:r>
            <w:proofErr w:type="gramStart"/>
            <w:r>
              <w:rPr>
                <w:color w:val="000000"/>
              </w:rPr>
              <w:t>příjmy</w:t>
            </w:r>
            <w:proofErr w:type="gramEnd"/>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560 213,00</w:t>
            </w: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pStyle w:val="-wm-msonormal"/>
              <w:rPr>
                <w:color w:val="003399"/>
              </w:rPr>
            </w:pPr>
            <w:r>
              <w:rPr>
                <w:color w:val="000000"/>
              </w:rPr>
              <w:t>ztráta</w:t>
            </w:r>
          </w:p>
        </w:tc>
        <w:tc>
          <w:tcPr>
            <w:tcW w:w="2149" w:type="dxa"/>
            <w:noWrap/>
            <w:tcMar>
              <w:top w:w="0" w:type="dxa"/>
              <w:left w:w="70" w:type="dxa"/>
              <w:bottom w:w="0" w:type="dxa"/>
              <w:right w:w="70" w:type="dxa"/>
            </w:tcMar>
            <w:vAlign w:val="bottom"/>
            <w:hideMark/>
          </w:tcPr>
          <w:p w:rsidR="00377C43" w:rsidRDefault="00377C43">
            <w:pPr>
              <w:pStyle w:val="-wm-msonormal"/>
              <w:jc w:val="right"/>
              <w:rPr>
                <w:color w:val="003399"/>
              </w:rPr>
            </w:pPr>
            <w:r>
              <w:rPr>
                <w:color w:val="000000"/>
              </w:rPr>
              <w:t>56 387,93</w:t>
            </w: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330"/>
        </w:trPr>
        <w:tc>
          <w:tcPr>
            <w:tcW w:w="169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2149"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1830" w:type="dxa"/>
            <w:gridSpan w:val="2"/>
            <w:noWrap/>
            <w:tcMar>
              <w:top w:w="0" w:type="dxa"/>
              <w:left w:w="70" w:type="dxa"/>
              <w:bottom w:w="0" w:type="dxa"/>
              <w:right w:w="70" w:type="dxa"/>
            </w:tcMar>
            <w:vAlign w:val="bottom"/>
            <w:hideMark/>
          </w:tcPr>
          <w:p w:rsidR="00377C43" w:rsidRDefault="00377C43">
            <w:pPr>
              <w:rPr>
                <w:rFonts w:eastAsia="Times New Roman"/>
                <w:sz w:val="20"/>
                <w:szCs w:val="20"/>
              </w:rPr>
            </w:pPr>
          </w:p>
        </w:tc>
      </w:tr>
      <w:tr w:rsidR="00377C43" w:rsidTr="00377C43">
        <w:tblPrEx>
          <w:tblCellMar>
            <w:left w:w="0" w:type="dxa"/>
            <w:right w:w="0" w:type="dxa"/>
          </w:tblCellMar>
        </w:tblPrEx>
        <w:trPr>
          <w:gridAfter w:val="4"/>
          <w:wAfter w:w="1920" w:type="dxa"/>
          <w:trHeight w:val="255"/>
        </w:trPr>
        <w:tc>
          <w:tcPr>
            <w:tcW w:w="3848" w:type="dxa"/>
            <w:gridSpan w:val="2"/>
            <w:noWrap/>
            <w:tcMar>
              <w:top w:w="0" w:type="dxa"/>
              <w:left w:w="70" w:type="dxa"/>
              <w:bottom w:w="0" w:type="dxa"/>
              <w:right w:w="70" w:type="dxa"/>
            </w:tcMar>
            <w:vAlign w:val="bottom"/>
          </w:tcPr>
          <w:p w:rsidR="00377C43" w:rsidRDefault="00377C43">
            <w:pPr>
              <w:pStyle w:val="-wm-msonormal"/>
              <w:rPr>
                <w:color w:val="003399"/>
              </w:rPr>
            </w:pPr>
            <w:r>
              <w:rPr>
                <w:color w:val="000000"/>
              </w:rPr>
              <w:t>dotace KÚ – není žádná</w:t>
            </w:r>
          </w:p>
          <w:p w:rsidR="00377C43" w:rsidRDefault="00377C43">
            <w:pPr>
              <w:pStyle w:val="-wm-msonormal"/>
              <w:rPr>
                <w:color w:val="003399"/>
              </w:rPr>
            </w:pPr>
          </w:p>
          <w:p w:rsidR="00377C43" w:rsidRDefault="00377C43">
            <w:pPr>
              <w:pStyle w:val="-wm-msonormal"/>
              <w:rPr>
                <w:color w:val="003399"/>
              </w:rPr>
            </w:pPr>
          </w:p>
        </w:tc>
        <w:tc>
          <w:tcPr>
            <w:tcW w:w="460"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745" w:type="dxa"/>
            <w:noWrap/>
            <w:tcMar>
              <w:top w:w="0" w:type="dxa"/>
              <w:left w:w="70" w:type="dxa"/>
              <w:bottom w:w="0" w:type="dxa"/>
              <w:right w:w="70" w:type="dxa"/>
            </w:tcMar>
            <w:vAlign w:val="bottom"/>
            <w:hideMark/>
          </w:tcPr>
          <w:p w:rsidR="00377C43" w:rsidRDefault="00377C43">
            <w:pPr>
              <w:rPr>
                <w:rFonts w:eastAsia="Times New Roman"/>
                <w:sz w:val="20"/>
                <w:szCs w:val="20"/>
              </w:rPr>
            </w:pPr>
          </w:p>
        </w:tc>
        <w:tc>
          <w:tcPr>
            <w:tcW w:w="0" w:type="auto"/>
            <w:gridSpan w:val="2"/>
            <w:vAlign w:val="center"/>
            <w:hideMark/>
          </w:tcPr>
          <w:p w:rsidR="00377C43" w:rsidRDefault="00377C43">
            <w:pPr>
              <w:rPr>
                <w:rFonts w:eastAsia="Times New Roman"/>
                <w:sz w:val="20"/>
                <w:szCs w:val="20"/>
              </w:rPr>
            </w:pPr>
          </w:p>
        </w:tc>
      </w:tr>
    </w:tbl>
    <w:p w:rsidR="00377C43" w:rsidRDefault="00377C43" w:rsidP="007873CA">
      <w:pPr>
        <w:rPr>
          <w:rFonts w:ascii="Times New Roman" w:hAnsi="Times New Roman"/>
          <w:sz w:val="24"/>
          <w:szCs w:val="24"/>
        </w:rPr>
      </w:pPr>
    </w:p>
    <w:p w:rsidR="007873CA" w:rsidRDefault="007873CA" w:rsidP="007873CA"/>
    <w:p w:rsidR="007873CA" w:rsidRDefault="007873CA" w:rsidP="007873CA">
      <w:pPr>
        <w:rPr>
          <w:rFonts w:ascii="Times New Roman" w:hAnsi="Times New Roman"/>
          <w:sz w:val="24"/>
          <w:szCs w:val="24"/>
        </w:rPr>
      </w:pPr>
      <w:r>
        <w:rPr>
          <w:rFonts w:ascii="Times New Roman" w:hAnsi="Times New Roman"/>
          <w:sz w:val="24"/>
          <w:szCs w:val="24"/>
        </w:rPr>
        <w:t>Výroční zpráva o činnosti školy za školní rok 202</w:t>
      </w:r>
      <w:r w:rsidR="00377C43">
        <w:rPr>
          <w:rFonts w:ascii="Times New Roman" w:hAnsi="Times New Roman"/>
          <w:sz w:val="24"/>
          <w:szCs w:val="24"/>
        </w:rPr>
        <w:t>3</w:t>
      </w:r>
      <w:r>
        <w:rPr>
          <w:rFonts w:ascii="Times New Roman" w:hAnsi="Times New Roman"/>
          <w:sz w:val="24"/>
          <w:szCs w:val="24"/>
        </w:rPr>
        <w:t>- 202</w:t>
      </w:r>
      <w:r w:rsidR="00377C43">
        <w:rPr>
          <w:rFonts w:ascii="Times New Roman" w:hAnsi="Times New Roman"/>
          <w:sz w:val="24"/>
          <w:szCs w:val="24"/>
        </w:rPr>
        <w:t>4</w:t>
      </w:r>
      <w:r>
        <w:rPr>
          <w:rFonts w:ascii="Times New Roman" w:hAnsi="Times New Roman"/>
          <w:sz w:val="24"/>
          <w:szCs w:val="24"/>
        </w:rPr>
        <w:t xml:space="preserve"> byla projednána pedagogickou radou dne </w:t>
      </w:r>
      <w:r w:rsidR="00377C43">
        <w:rPr>
          <w:rFonts w:ascii="Times New Roman" w:hAnsi="Times New Roman"/>
          <w:sz w:val="24"/>
          <w:szCs w:val="24"/>
        </w:rPr>
        <w:t>30</w:t>
      </w:r>
      <w:bookmarkStart w:id="0" w:name="_GoBack"/>
      <w:bookmarkEnd w:id="0"/>
      <w:r>
        <w:rPr>
          <w:rFonts w:ascii="Times New Roman" w:hAnsi="Times New Roman"/>
          <w:sz w:val="24"/>
          <w:szCs w:val="24"/>
        </w:rPr>
        <w:t>. srpna 202</w:t>
      </w:r>
      <w:r w:rsidR="00377C43">
        <w:rPr>
          <w:rFonts w:ascii="Times New Roman" w:hAnsi="Times New Roman"/>
          <w:sz w:val="24"/>
          <w:szCs w:val="24"/>
        </w:rPr>
        <w:t>4</w:t>
      </w:r>
      <w:r>
        <w:rPr>
          <w:rFonts w:ascii="Times New Roman" w:hAnsi="Times New Roman"/>
          <w:sz w:val="24"/>
          <w:szCs w:val="24"/>
        </w:rPr>
        <w:t xml:space="preserve"> a schválena Školskou radou.</w:t>
      </w:r>
    </w:p>
    <w:p w:rsidR="007873CA" w:rsidRDefault="007873CA" w:rsidP="007873CA"/>
    <w:p w:rsidR="007873CA" w:rsidRDefault="007873CA" w:rsidP="007873CA">
      <w:pPr>
        <w:rPr>
          <w:rFonts w:ascii="Times New Roman" w:hAnsi="Times New Roman"/>
          <w:sz w:val="24"/>
          <w:szCs w:val="24"/>
        </w:rPr>
      </w:pPr>
    </w:p>
    <w:p w:rsidR="007873CA" w:rsidRDefault="007873CA" w:rsidP="007873CA">
      <w:pPr>
        <w:rPr>
          <w:rFonts w:ascii="Times New Roman" w:hAnsi="Times New Roman"/>
          <w:sz w:val="24"/>
          <w:szCs w:val="24"/>
        </w:rPr>
      </w:pPr>
    </w:p>
    <w:p w:rsidR="00303A9A" w:rsidRPr="007873CA" w:rsidRDefault="00303A9A">
      <w:pPr>
        <w:rPr>
          <w:rFonts w:ascii="Times New Roman" w:hAnsi="Times New Roman"/>
          <w:sz w:val="24"/>
          <w:szCs w:val="24"/>
        </w:rPr>
      </w:pPr>
    </w:p>
    <w:sectPr w:rsidR="00303A9A" w:rsidRPr="007873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532D"/>
    <w:multiLevelType w:val="hybridMultilevel"/>
    <w:tmpl w:val="9A0AE9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AB3175"/>
    <w:multiLevelType w:val="hybridMultilevel"/>
    <w:tmpl w:val="014E85BE"/>
    <w:lvl w:ilvl="0" w:tplc="9EAA65F6">
      <w:start w:val="9"/>
      <w:numFmt w:val="decimal"/>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
    <w:nsid w:val="20174C62"/>
    <w:multiLevelType w:val="hybridMultilevel"/>
    <w:tmpl w:val="6F1CF9A4"/>
    <w:lvl w:ilvl="0" w:tplc="BB424398">
      <w:numFmt w:val="bullet"/>
      <w:lvlText w:val="-"/>
      <w:lvlJc w:val="left"/>
      <w:pPr>
        <w:tabs>
          <w:tab w:val="num" w:pos="720"/>
        </w:tabs>
        <w:ind w:left="720" w:hanging="360"/>
      </w:pPr>
      <w:rPr>
        <w:rFonts w:ascii="Calibri" w:eastAsiaTheme="minorHAnsi" w:hAnsi="Calibri" w:cs="Calibri" w:hint="default"/>
      </w:rPr>
    </w:lvl>
    <w:lvl w:ilvl="1" w:tplc="D25E0192" w:tentative="1">
      <w:start w:val="1"/>
      <w:numFmt w:val="bullet"/>
      <w:lvlText w:val="O"/>
      <w:lvlJc w:val="left"/>
      <w:pPr>
        <w:tabs>
          <w:tab w:val="num" w:pos="1440"/>
        </w:tabs>
        <w:ind w:left="1440" w:hanging="360"/>
      </w:pPr>
      <w:rPr>
        <w:rFonts w:ascii="Brush Script MT" w:hAnsi="Brush Script MT" w:hint="default"/>
      </w:rPr>
    </w:lvl>
    <w:lvl w:ilvl="2" w:tplc="AB0EC4DC" w:tentative="1">
      <w:start w:val="1"/>
      <w:numFmt w:val="bullet"/>
      <w:lvlText w:val="O"/>
      <w:lvlJc w:val="left"/>
      <w:pPr>
        <w:tabs>
          <w:tab w:val="num" w:pos="2160"/>
        </w:tabs>
        <w:ind w:left="2160" w:hanging="360"/>
      </w:pPr>
      <w:rPr>
        <w:rFonts w:ascii="Brush Script MT" w:hAnsi="Brush Script MT" w:hint="default"/>
      </w:rPr>
    </w:lvl>
    <w:lvl w:ilvl="3" w:tplc="B00A029A" w:tentative="1">
      <w:start w:val="1"/>
      <w:numFmt w:val="bullet"/>
      <w:lvlText w:val="O"/>
      <w:lvlJc w:val="left"/>
      <w:pPr>
        <w:tabs>
          <w:tab w:val="num" w:pos="2880"/>
        </w:tabs>
        <w:ind w:left="2880" w:hanging="360"/>
      </w:pPr>
      <w:rPr>
        <w:rFonts w:ascii="Brush Script MT" w:hAnsi="Brush Script MT" w:hint="default"/>
      </w:rPr>
    </w:lvl>
    <w:lvl w:ilvl="4" w:tplc="3C64500E" w:tentative="1">
      <w:start w:val="1"/>
      <w:numFmt w:val="bullet"/>
      <w:lvlText w:val="O"/>
      <w:lvlJc w:val="left"/>
      <w:pPr>
        <w:tabs>
          <w:tab w:val="num" w:pos="3600"/>
        </w:tabs>
        <w:ind w:left="3600" w:hanging="360"/>
      </w:pPr>
      <w:rPr>
        <w:rFonts w:ascii="Brush Script MT" w:hAnsi="Brush Script MT" w:hint="default"/>
      </w:rPr>
    </w:lvl>
    <w:lvl w:ilvl="5" w:tplc="90EE6764" w:tentative="1">
      <w:start w:val="1"/>
      <w:numFmt w:val="bullet"/>
      <w:lvlText w:val="O"/>
      <w:lvlJc w:val="left"/>
      <w:pPr>
        <w:tabs>
          <w:tab w:val="num" w:pos="4320"/>
        </w:tabs>
        <w:ind w:left="4320" w:hanging="360"/>
      </w:pPr>
      <w:rPr>
        <w:rFonts w:ascii="Brush Script MT" w:hAnsi="Brush Script MT" w:hint="default"/>
      </w:rPr>
    </w:lvl>
    <w:lvl w:ilvl="6" w:tplc="D93EC284" w:tentative="1">
      <w:start w:val="1"/>
      <w:numFmt w:val="bullet"/>
      <w:lvlText w:val="O"/>
      <w:lvlJc w:val="left"/>
      <w:pPr>
        <w:tabs>
          <w:tab w:val="num" w:pos="5040"/>
        </w:tabs>
        <w:ind w:left="5040" w:hanging="360"/>
      </w:pPr>
      <w:rPr>
        <w:rFonts w:ascii="Brush Script MT" w:hAnsi="Brush Script MT" w:hint="default"/>
      </w:rPr>
    </w:lvl>
    <w:lvl w:ilvl="7" w:tplc="F0581B20" w:tentative="1">
      <w:start w:val="1"/>
      <w:numFmt w:val="bullet"/>
      <w:lvlText w:val="O"/>
      <w:lvlJc w:val="left"/>
      <w:pPr>
        <w:tabs>
          <w:tab w:val="num" w:pos="5760"/>
        </w:tabs>
        <w:ind w:left="5760" w:hanging="360"/>
      </w:pPr>
      <w:rPr>
        <w:rFonts w:ascii="Brush Script MT" w:hAnsi="Brush Script MT" w:hint="default"/>
      </w:rPr>
    </w:lvl>
    <w:lvl w:ilvl="8" w:tplc="07F243E0" w:tentative="1">
      <w:start w:val="1"/>
      <w:numFmt w:val="bullet"/>
      <w:lvlText w:val="O"/>
      <w:lvlJc w:val="left"/>
      <w:pPr>
        <w:tabs>
          <w:tab w:val="num" w:pos="6480"/>
        </w:tabs>
        <w:ind w:left="6480" w:hanging="360"/>
      </w:pPr>
      <w:rPr>
        <w:rFonts w:ascii="Brush Script MT" w:hAnsi="Brush Script MT" w:hint="default"/>
      </w:rPr>
    </w:lvl>
  </w:abstractNum>
  <w:abstractNum w:abstractNumId="3">
    <w:nsid w:val="3147291D"/>
    <w:multiLevelType w:val="multilevel"/>
    <w:tmpl w:val="07D0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DD7AEE"/>
    <w:multiLevelType w:val="hybridMultilevel"/>
    <w:tmpl w:val="64301030"/>
    <w:lvl w:ilvl="0" w:tplc="F7CCF9CA">
      <w:start w:val="1"/>
      <w:numFmt w:val="decimal"/>
      <w:lvlText w:val="%1."/>
      <w:lvlJc w:val="left"/>
      <w:pPr>
        <w:ind w:left="1069"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5">
    <w:nsid w:val="542026D7"/>
    <w:multiLevelType w:val="hybridMultilevel"/>
    <w:tmpl w:val="C7BAA024"/>
    <w:lvl w:ilvl="0" w:tplc="04050017">
      <w:start w:val="1"/>
      <w:numFmt w:val="lowerLetter"/>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1B11775"/>
    <w:multiLevelType w:val="hybridMultilevel"/>
    <w:tmpl w:val="69DECA4C"/>
    <w:lvl w:ilvl="0" w:tplc="87F68D20">
      <w:start w:val="5"/>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6C165267"/>
    <w:multiLevelType w:val="hybridMultilevel"/>
    <w:tmpl w:val="A3DA4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B0E1532"/>
    <w:multiLevelType w:val="hybridMultilevel"/>
    <w:tmpl w:val="097AFA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CA"/>
    <w:rsid w:val="000B152C"/>
    <w:rsid w:val="000F50AA"/>
    <w:rsid w:val="001C2997"/>
    <w:rsid w:val="002E7DB4"/>
    <w:rsid w:val="00303A9A"/>
    <w:rsid w:val="00377C43"/>
    <w:rsid w:val="003D419C"/>
    <w:rsid w:val="003F6189"/>
    <w:rsid w:val="00436415"/>
    <w:rsid w:val="004E108E"/>
    <w:rsid w:val="00580532"/>
    <w:rsid w:val="005B6157"/>
    <w:rsid w:val="005F52C9"/>
    <w:rsid w:val="006062DB"/>
    <w:rsid w:val="007873CA"/>
    <w:rsid w:val="007C467F"/>
    <w:rsid w:val="007D492C"/>
    <w:rsid w:val="008A3B30"/>
    <w:rsid w:val="009942F5"/>
    <w:rsid w:val="00A5019A"/>
    <w:rsid w:val="00A50323"/>
    <w:rsid w:val="00B50B31"/>
    <w:rsid w:val="00B628C7"/>
    <w:rsid w:val="00B63C95"/>
    <w:rsid w:val="00B91EBD"/>
    <w:rsid w:val="00C04DA3"/>
    <w:rsid w:val="00C76561"/>
    <w:rsid w:val="00EF3B08"/>
    <w:rsid w:val="00F04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3C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73CA"/>
    <w:pPr>
      <w:ind w:left="720"/>
      <w:contextualSpacing/>
    </w:pPr>
  </w:style>
  <w:style w:type="character" w:customStyle="1" w:styleId="-wm-sansserif">
    <w:name w:val="-wm-sansserif"/>
    <w:basedOn w:val="Standardnpsmoodstavce"/>
    <w:rsid w:val="007873CA"/>
  </w:style>
  <w:style w:type="character" w:styleId="Zvraznn">
    <w:name w:val="Emphasis"/>
    <w:basedOn w:val="Standardnpsmoodstavce"/>
    <w:uiPriority w:val="20"/>
    <w:qFormat/>
    <w:rsid w:val="007873CA"/>
    <w:rPr>
      <w:i/>
      <w:iCs/>
    </w:rPr>
  </w:style>
  <w:style w:type="character" w:styleId="Siln">
    <w:name w:val="Strong"/>
    <w:basedOn w:val="Standardnpsmoodstavce"/>
    <w:uiPriority w:val="22"/>
    <w:qFormat/>
    <w:rsid w:val="00B63C95"/>
    <w:rPr>
      <w:b/>
      <w:bCs/>
    </w:rPr>
  </w:style>
  <w:style w:type="paragraph" w:customStyle="1" w:styleId="-wm-msonormal">
    <w:name w:val="-wm-msonormal"/>
    <w:basedOn w:val="Normln"/>
    <w:rsid w:val="00377C43"/>
    <w:pPr>
      <w:spacing w:before="100" w:beforeAutospacing="1" w:after="100" w:afterAutospacing="1" w:line="240" w:lineRule="auto"/>
    </w:pPr>
    <w:rPr>
      <w:rFonts w:ascii="Times New Roman" w:eastAsiaTheme="minorHAnsi"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73CA"/>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73CA"/>
    <w:pPr>
      <w:ind w:left="720"/>
      <w:contextualSpacing/>
    </w:pPr>
  </w:style>
  <w:style w:type="character" w:customStyle="1" w:styleId="-wm-sansserif">
    <w:name w:val="-wm-sansserif"/>
    <w:basedOn w:val="Standardnpsmoodstavce"/>
    <w:rsid w:val="007873CA"/>
  </w:style>
  <w:style w:type="character" w:styleId="Zvraznn">
    <w:name w:val="Emphasis"/>
    <w:basedOn w:val="Standardnpsmoodstavce"/>
    <w:uiPriority w:val="20"/>
    <w:qFormat/>
    <w:rsid w:val="007873CA"/>
    <w:rPr>
      <w:i/>
      <w:iCs/>
    </w:rPr>
  </w:style>
  <w:style w:type="character" w:styleId="Siln">
    <w:name w:val="Strong"/>
    <w:basedOn w:val="Standardnpsmoodstavce"/>
    <w:uiPriority w:val="22"/>
    <w:qFormat/>
    <w:rsid w:val="00B63C95"/>
    <w:rPr>
      <w:b/>
      <w:bCs/>
    </w:rPr>
  </w:style>
  <w:style w:type="paragraph" w:customStyle="1" w:styleId="-wm-msonormal">
    <w:name w:val="-wm-msonormal"/>
    <w:basedOn w:val="Normln"/>
    <w:rsid w:val="00377C43"/>
    <w:pPr>
      <w:spacing w:before="100" w:beforeAutospacing="1" w:after="100" w:afterAutospacing="1" w:line="240" w:lineRule="auto"/>
    </w:pPr>
    <w:rPr>
      <w:rFonts w:ascii="Times New Roman" w:eastAsiaTheme="minorHAnsi"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8406">
      <w:bodyDiv w:val="1"/>
      <w:marLeft w:val="0"/>
      <w:marRight w:val="0"/>
      <w:marTop w:val="0"/>
      <w:marBottom w:val="0"/>
      <w:divBdr>
        <w:top w:val="none" w:sz="0" w:space="0" w:color="auto"/>
        <w:left w:val="none" w:sz="0" w:space="0" w:color="auto"/>
        <w:bottom w:val="none" w:sz="0" w:space="0" w:color="auto"/>
        <w:right w:val="none" w:sz="0" w:space="0" w:color="auto"/>
      </w:divBdr>
    </w:div>
    <w:div w:id="18936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4240</Words>
  <Characters>25019</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Ježková Miroslava</dc:creator>
  <cp:lastModifiedBy>Ježková Miroslava</cp:lastModifiedBy>
  <cp:revision>22</cp:revision>
  <dcterms:created xsi:type="dcterms:W3CDTF">2024-07-01T07:03:00Z</dcterms:created>
  <dcterms:modified xsi:type="dcterms:W3CDTF">2024-09-09T08:50:00Z</dcterms:modified>
</cp:coreProperties>
</file>